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65714" w14:textId="2A4EDEED" w:rsidR="000D4DC6" w:rsidRPr="000D4DC6" w:rsidRDefault="000D4DC6" w:rsidP="000D4DC6">
      <w:pPr>
        <w:jc w:val="center"/>
        <w:rPr>
          <w:rFonts w:ascii="Arial" w:hAnsi="Arial" w:cs="Arial"/>
          <w:b/>
          <w:bCs/>
        </w:rPr>
      </w:pPr>
      <w:r w:rsidRPr="000D4DC6">
        <w:rPr>
          <w:rFonts w:ascii="Arial" w:hAnsi="Arial" w:cs="Arial"/>
          <w:b/>
          <w:bCs/>
        </w:rPr>
        <w:t>Priebeh výberového konania</w:t>
      </w:r>
    </w:p>
    <w:p w14:paraId="1F0E27D4" w14:textId="77777777" w:rsidR="000D4DC6" w:rsidRDefault="000D4DC6" w:rsidP="00BB1CE5">
      <w:pPr>
        <w:rPr>
          <w:rFonts w:ascii="Arial" w:hAnsi="Arial" w:cs="Arial"/>
        </w:rPr>
      </w:pPr>
    </w:p>
    <w:p w14:paraId="18BFC8C8" w14:textId="0807672F" w:rsidR="00BB1CE5" w:rsidRPr="000D4DC6" w:rsidRDefault="00BB1CE5" w:rsidP="00BB1CE5">
      <w:pPr>
        <w:rPr>
          <w:rFonts w:ascii="Arial" w:hAnsi="Arial" w:cs="Arial"/>
        </w:rPr>
      </w:pPr>
      <w:r w:rsidRPr="000D4DC6">
        <w:rPr>
          <w:rFonts w:ascii="Arial" w:hAnsi="Arial" w:cs="Arial"/>
        </w:rPr>
        <w:t>1.</w:t>
      </w:r>
      <w:r w:rsidRPr="000D4DC6">
        <w:rPr>
          <w:rFonts w:ascii="Arial" w:hAnsi="Arial" w:cs="Arial"/>
          <w:b/>
          <w:bCs/>
        </w:rPr>
        <w:t> </w:t>
      </w:r>
      <w:r w:rsidRPr="000D4DC6">
        <w:rPr>
          <w:rFonts w:ascii="Arial" w:hAnsi="Arial" w:cs="Arial"/>
          <w:b/>
          <w:bCs/>
          <w:color w:val="0070C0"/>
        </w:rPr>
        <w:t>Oznámenie o vyhlásení výberového konania </w:t>
      </w:r>
      <w:r w:rsidR="00364A11" w:rsidRPr="000D4DC6">
        <w:rPr>
          <w:rFonts w:ascii="Arial" w:hAnsi="Arial" w:cs="Arial"/>
          <w:b/>
          <w:bCs/>
        </w:rPr>
        <w:t>(</w:t>
      </w:r>
      <w:r w:rsidR="00364A11" w:rsidRPr="000D4DC6">
        <w:rPr>
          <w:rFonts w:ascii="Arial" w:hAnsi="Arial" w:cs="Arial"/>
        </w:rPr>
        <w:t xml:space="preserve">§ 9 ods. 2 a 5 zákona č. 321/2025 Z. z. </w:t>
      </w:r>
      <w:r w:rsidR="00364A11" w:rsidRPr="000D4DC6">
        <w:rPr>
          <w:rFonts w:ascii="Arial" w:hAnsi="Arial" w:cs="Arial"/>
        </w:rPr>
        <w:t xml:space="preserve">) </w:t>
      </w:r>
      <w:r w:rsidRPr="000D4DC6">
        <w:rPr>
          <w:rFonts w:ascii="Arial" w:hAnsi="Arial" w:cs="Arial"/>
          <w:b/>
          <w:bCs/>
        </w:rPr>
        <w:t>(ďalej len „VK“):</w:t>
      </w:r>
      <w:r w:rsidRPr="000D4DC6">
        <w:rPr>
          <w:rFonts w:ascii="Arial" w:hAnsi="Arial" w:cs="Arial"/>
        </w:rPr>
        <w:t> </w:t>
      </w:r>
      <w:r w:rsidRPr="000D4DC6">
        <w:rPr>
          <w:rFonts w:ascii="Arial" w:hAnsi="Arial" w:cs="Arial"/>
          <w:b/>
          <w:bCs/>
        </w:rPr>
        <w:t>T (časové rozpätie) – 60</w:t>
      </w:r>
    </w:p>
    <w:p w14:paraId="10865855" w14:textId="77777777" w:rsidR="00BB1CE5" w:rsidRPr="000D4DC6" w:rsidRDefault="00BB1CE5" w:rsidP="00BB1CE5">
      <w:pPr>
        <w:rPr>
          <w:rFonts w:ascii="Arial" w:hAnsi="Arial" w:cs="Arial"/>
        </w:rPr>
      </w:pPr>
      <w:r w:rsidRPr="000D4DC6">
        <w:rPr>
          <w:rFonts w:ascii="Arial" w:hAnsi="Arial" w:cs="Arial"/>
        </w:rPr>
        <w:t>VK sa vyhlasuje najneskôr:</w:t>
      </w:r>
    </w:p>
    <w:p w14:paraId="0CF766C9" w14:textId="77777777" w:rsidR="00BB1CE5" w:rsidRPr="000D4DC6" w:rsidRDefault="00BB1CE5" w:rsidP="00BB1CE5">
      <w:pPr>
        <w:numPr>
          <w:ilvl w:val="0"/>
          <w:numId w:val="4"/>
        </w:numPr>
        <w:rPr>
          <w:rFonts w:ascii="Arial" w:hAnsi="Arial" w:cs="Arial"/>
        </w:rPr>
      </w:pPr>
      <w:r w:rsidRPr="000D4DC6">
        <w:rPr>
          <w:rFonts w:ascii="Arial" w:hAnsi="Arial" w:cs="Arial"/>
        </w:rPr>
        <w:t>100 dní pred uplynutím funkčného obdobia riaditeľa,</w:t>
      </w:r>
    </w:p>
    <w:p w14:paraId="0A2EDF73" w14:textId="77777777" w:rsidR="00BB1CE5" w:rsidRPr="000D4DC6" w:rsidRDefault="00BB1CE5" w:rsidP="00BB1CE5">
      <w:pPr>
        <w:numPr>
          <w:ilvl w:val="0"/>
          <w:numId w:val="4"/>
        </w:numPr>
        <w:rPr>
          <w:rFonts w:ascii="Arial" w:hAnsi="Arial" w:cs="Arial"/>
        </w:rPr>
      </w:pPr>
      <w:r w:rsidRPr="000D4DC6">
        <w:rPr>
          <w:rFonts w:ascii="Arial" w:hAnsi="Arial" w:cs="Arial"/>
        </w:rPr>
        <w:t>30 dní od skončenia výkonu funkcie riaditeľa, ak sa výkon funkcie riaditeľa skončil pred uplynutím jeho funkčného obdobia, alebo,</w:t>
      </w:r>
    </w:p>
    <w:p w14:paraId="433EFB9F" w14:textId="77777777" w:rsidR="00BB1CE5" w:rsidRPr="000D4DC6" w:rsidRDefault="00BB1CE5" w:rsidP="00BB1CE5">
      <w:pPr>
        <w:numPr>
          <w:ilvl w:val="0"/>
          <w:numId w:val="4"/>
        </w:numPr>
        <w:rPr>
          <w:rFonts w:ascii="Arial" w:hAnsi="Arial" w:cs="Arial"/>
        </w:rPr>
      </w:pPr>
      <w:r w:rsidRPr="000D4DC6">
        <w:rPr>
          <w:rFonts w:ascii="Arial" w:hAnsi="Arial" w:cs="Arial"/>
        </w:rPr>
        <w:t>15 dní od uskutočnenia neúspešného výberového konania,</w:t>
      </w:r>
    </w:p>
    <w:p w14:paraId="6247C91E" w14:textId="77777777" w:rsidR="00BB1CE5" w:rsidRPr="000D4DC6" w:rsidRDefault="00BB1CE5" w:rsidP="00BB1CE5">
      <w:pPr>
        <w:numPr>
          <w:ilvl w:val="0"/>
          <w:numId w:val="4"/>
        </w:numPr>
        <w:rPr>
          <w:rFonts w:ascii="Arial" w:hAnsi="Arial" w:cs="Arial"/>
        </w:rPr>
      </w:pPr>
      <w:r w:rsidRPr="000D4DC6">
        <w:rPr>
          <w:rFonts w:ascii="Arial" w:hAnsi="Arial" w:cs="Arial"/>
        </w:rPr>
        <w:t>do šiestich mesiacov odo dňa začatia vykonávania hlavnej činnosti školy alebo školského zariadenia.</w:t>
      </w:r>
    </w:p>
    <w:p w14:paraId="76FB733D" w14:textId="77777777" w:rsidR="00BB1CE5" w:rsidRPr="000D4DC6" w:rsidRDefault="00BB1CE5" w:rsidP="00BB1CE5">
      <w:pPr>
        <w:rPr>
          <w:rFonts w:ascii="Arial" w:hAnsi="Arial" w:cs="Arial"/>
        </w:rPr>
      </w:pPr>
      <w:r w:rsidRPr="000D4DC6">
        <w:rPr>
          <w:rFonts w:ascii="Arial" w:hAnsi="Arial" w:cs="Arial"/>
        </w:rPr>
        <w:t>Zverejňuje sa:</w:t>
      </w:r>
    </w:p>
    <w:p w14:paraId="2780E838" w14:textId="77777777" w:rsidR="00BB1CE5" w:rsidRPr="000D4DC6" w:rsidRDefault="00BB1CE5" w:rsidP="00BB1CE5">
      <w:pPr>
        <w:numPr>
          <w:ilvl w:val="0"/>
          <w:numId w:val="5"/>
        </w:numPr>
        <w:rPr>
          <w:rFonts w:ascii="Arial" w:hAnsi="Arial" w:cs="Arial"/>
        </w:rPr>
      </w:pPr>
      <w:r w:rsidRPr="000D4DC6">
        <w:rPr>
          <w:rFonts w:ascii="Arial" w:hAnsi="Arial" w:cs="Arial"/>
        </w:rPr>
        <w:t>na webovom sídle školy alebo školského zariadenia,</w:t>
      </w:r>
    </w:p>
    <w:p w14:paraId="175965F7" w14:textId="77777777" w:rsidR="00BB1CE5" w:rsidRPr="000D4DC6" w:rsidRDefault="00BB1CE5" w:rsidP="00BB1CE5">
      <w:pPr>
        <w:numPr>
          <w:ilvl w:val="0"/>
          <w:numId w:val="5"/>
        </w:numPr>
        <w:rPr>
          <w:rFonts w:ascii="Arial" w:hAnsi="Arial" w:cs="Arial"/>
        </w:rPr>
      </w:pPr>
      <w:r w:rsidRPr="000D4DC6">
        <w:rPr>
          <w:rFonts w:ascii="Arial" w:hAnsi="Arial" w:cs="Arial"/>
        </w:rPr>
        <w:t>na webovom sídle zriaďovateľa,</w:t>
      </w:r>
    </w:p>
    <w:p w14:paraId="5BA9825B" w14:textId="77777777" w:rsidR="00BB1CE5" w:rsidRPr="000D4DC6" w:rsidRDefault="00BB1CE5" w:rsidP="00BB1CE5">
      <w:pPr>
        <w:numPr>
          <w:ilvl w:val="0"/>
          <w:numId w:val="5"/>
        </w:numPr>
        <w:rPr>
          <w:rFonts w:ascii="Arial" w:hAnsi="Arial" w:cs="Arial"/>
        </w:rPr>
      </w:pPr>
      <w:r w:rsidRPr="000D4DC6">
        <w:rPr>
          <w:rFonts w:ascii="Arial" w:hAnsi="Arial" w:cs="Arial"/>
        </w:rPr>
        <w:t>na webovom sídle príslušného regionálneho úradu a</w:t>
      </w:r>
    </w:p>
    <w:p w14:paraId="10FABDCB" w14:textId="77777777" w:rsidR="00BB1CE5" w:rsidRPr="000D4DC6" w:rsidRDefault="00BB1CE5" w:rsidP="00BB1CE5">
      <w:pPr>
        <w:numPr>
          <w:ilvl w:val="0"/>
          <w:numId w:val="5"/>
        </w:numPr>
        <w:rPr>
          <w:rFonts w:ascii="Arial" w:hAnsi="Arial" w:cs="Arial"/>
        </w:rPr>
      </w:pPr>
      <w:r w:rsidRPr="000D4DC6">
        <w:rPr>
          <w:rFonts w:ascii="Arial" w:hAnsi="Arial" w:cs="Arial"/>
        </w:rPr>
        <w:t>prostredníctvom sociálnych sietí, ak škola alebo školské zariadenie má prístup k sociálnym sieťam.</w:t>
      </w:r>
    </w:p>
    <w:p w14:paraId="7E4FDB53" w14:textId="61453D84" w:rsidR="00BB1CE5" w:rsidRPr="000D4DC6" w:rsidRDefault="00BB1CE5" w:rsidP="00BB1CE5">
      <w:pPr>
        <w:rPr>
          <w:rFonts w:ascii="Arial" w:hAnsi="Arial" w:cs="Arial"/>
        </w:rPr>
      </w:pPr>
      <w:r w:rsidRPr="000D4DC6">
        <w:rPr>
          <w:rFonts w:ascii="Arial" w:hAnsi="Arial" w:cs="Arial"/>
        </w:rPr>
        <w:t>2. </w:t>
      </w:r>
      <w:r w:rsidRPr="00D0279E">
        <w:rPr>
          <w:rFonts w:ascii="Arial" w:hAnsi="Arial" w:cs="Arial"/>
          <w:b/>
          <w:bCs/>
          <w:color w:val="0070C0"/>
        </w:rPr>
        <w:t>Posúdenie splnenia predpokladov na vykonávanie funkcie riaditeľa:</w:t>
      </w:r>
      <w:r w:rsidRPr="000D4DC6">
        <w:rPr>
          <w:rFonts w:ascii="Arial" w:hAnsi="Arial" w:cs="Arial"/>
        </w:rPr>
        <w:t> </w:t>
      </w:r>
      <w:r w:rsidRPr="000D4DC6">
        <w:rPr>
          <w:rFonts w:ascii="Arial" w:hAnsi="Arial" w:cs="Arial"/>
          <w:b/>
          <w:bCs/>
        </w:rPr>
        <w:t>T – 35</w:t>
      </w:r>
    </w:p>
    <w:p w14:paraId="589E0366" w14:textId="77777777" w:rsidR="00BB1CE5" w:rsidRPr="000D4DC6" w:rsidRDefault="00BB1CE5" w:rsidP="00BB1CE5">
      <w:pPr>
        <w:numPr>
          <w:ilvl w:val="0"/>
          <w:numId w:val="6"/>
        </w:numPr>
        <w:rPr>
          <w:rFonts w:ascii="Arial" w:hAnsi="Arial" w:cs="Arial"/>
        </w:rPr>
      </w:pPr>
      <w:r w:rsidRPr="000D4DC6">
        <w:rPr>
          <w:rFonts w:ascii="Arial" w:hAnsi="Arial" w:cs="Arial"/>
        </w:rPr>
        <w:t>otváranie obálok a posúdenie splnenia predpokladov na vykonávanie funkcie riaditeľa vykonáva komisie určená zriaďovateľom,</w:t>
      </w:r>
    </w:p>
    <w:p w14:paraId="40F550D2" w14:textId="77777777" w:rsidR="00BB1CE5" w:rsidRPr="000D4DC6" w:rsidRDefault="00BB1CE5" w:rsidP="00BB1CE5">
      <w:pPr>
        <w:numPr>
          <w:ilvl w:val="0"/>
          <w:numId w:val="6"/>
        </w:numPr>
        <w:rPr>
          <w:rFonts w:ascii="Arial" w:hAnsi="Arial" w:cs="Arial"/>
        </w:rPr>
      </w:pPr>
      <w:r w:rsidRPr="000D4DC6">
        <w:rPr>
          <w:rFonts w:ascii="Arial" w:hAnsi="Arial" w:cs="Arial"/>
        </w:rPr>
        <w:t>z tohto úkonu sa spíše zápisnica.</w:t>
      </w:r>
    </w:p>
    <w:p w14:paraId="1E2A704B" w14:textId="52736FD3" w:rsidR="00BB1CE5" w:rsidRPr="000D4DC6" w:rsidRDefault="00BB1CE5" w:rsidP="00BB1CE5">
      <w:pPr>
        <w:rPr>
          <w:rFonts w:ascii="Arial" w:hAnsi="Arial" w:cs="Arial"/>
        </w:rPr>
      </w:pPr>
      <w:r w:rsidRPr="000D4DC6">
        <w:rPr>
          <w:rFonts w:ascii="Arial" w:hAnsi="Arial" w:cs="Arial"/>
        </w:rPr>
        <w:t>3. </w:t>
      </w:r>
      <w:r w:rsidRPr="00D0279E">
        <w:rPr>
          <w:rFonts w:ascii="Arial" w:hAnsi="Arial" w:cs="Arial"/>
          <w:b/>
          <w:bCs/>
          <w:color w:val="0070C0"/>
        </w:rPr>
        <w:t>Výzva na doplnenie neúplnej žiadosti</w:t>
      </w:r>
      <w:r w:rsidRPr="00D0279E">
        <w:rPr>
          <w:rFonts w:ascii="Arial" w:hAnsi="Arial" w:cs="Arial"/>
          <w:color w:val="0070C0"/>
        </w:rPr>
        <w:t>:</w:t>
      </w:r>
      <w:r w:rsidRPr="000D4DC6">
        <w:rPr>
          <w:rFonts w:ascii="Arial" w:hAnsi="Arial" w:cs="Arial"/>
        </w:rPr>
        <w:t> </w:t>
      </w:r>
      <w:r w:rsidRPr="000D4DC6">
        <w:rPr>
          <w:rFonts w:ascii="Arial" w:hAnsi="Arial" w:cs="Arial"/>
          <w:b/>
          <w:bCs/>
        </w:rPr>
        <w:t>T - 30</w:t>
      </w:r>
    </w:p>
    <w:p w14:paraId="5D22A537" w14:textId="77777777" w:rsidR="00BB1CE5" w:rsidRPr="000D4DC6" w:rsidRDefault="00BB1CE5" w:rsidP="00BB1CE5">
      <w:pPr>
        <w:numPr>
          <w:ilvl w:val="0"/>
          <w:numId w:val="7"/>
        </w:numPr>
        <w:rPr>
          <w:rFonts w:ascii="Arial" w:hAnsi="Arial" w:cs="Arial"/>
        </w:rPr>
      </w:pPr>
      <w:r w:rsidRPr="000D4DC6">
        <w:rPr>
          <w:rFonts w:ascii="Arial" w:hAnsi="Arial" w:cs="Arial"/>
        </w:rPr>
        <w:t>ak je to potrebné.</w:t>
      </w:r>
    </w:p>
    <w:p w14:paraId="1529231F" w14:textId="79AFF481" w:rsidR="00BB1CE5" w:rsidRPr="000D4DC6" w:rsidRDefault="00BB1CE5" w:rsidP="00BB1CE5">
      <w:pPr>
        <w:rPr>
          <w:rFonts w:ascii="Arial" w:hAnsi="Arial" w:cs="Arial"/>
        </w:rPr>
      </w:pPr>
      <w:r w:rsidRPr="00D0279E">
        <w:rPr>
          <w:rFonts w:ascii="Arial" w:hAnsi="Arial" w:cs="Arial"/>
        </w:rPr>
        <w:t>4.</w:t>
      </w:r>
      <w:r w:rsidR="00D0279E">
        <w:rPr>
          <w:rFonts w:ascii="Arial" w:hAnsi="Arial" w:cs="Arial"/>
        </w:rPr>
        <w:t xml:space="preserve"> </w:t>
      </w:r>
      <w:r w:rsidRPr="00D0279E">
        <w:rPr>
          <w:rFonts w:ascii="Arial" w:hAnsi="Arial" w:cs="Arial"/>
          <w:b/>
          <w:bCs/>
          <w:color w:val="0070C0"/>
        </w:rPr>
        <w:t>Zriadenie výberovej komisie</w:t>
      </w:r>
      <w:r w:rsidRPr="00D0279E">
        <w:rPr>
          <w:rFonts w:ascii="Arial" w:hAnsi="Arial" w:cs="Arial"/>
          <w:color w:val="0070C0"/>
        </w:rPr>
        <w:t xml:space="preserve"> </w:t>
      </w:r>
      <w:r w:rsidRPr="000D4DC6">
        <w:rPr>
          <w:rFonts w:ascii="Arial" w:hAnsi="Arial" w:cs="Arial"/>
        </w:rPr>
        <w:t>– školy, kde sa zriaďuje rada školy (MŠ, ZŠ, ZUŠ, SŠ, Spojené školy)</w:t>
      </w:r>
    </w:p>
    <w:p w14:paraId="66352491" w14:textId="233BBAEB" w:rsidR="00BB1CE5" w:rsidRPr="000D4DC6" w:rsidRDefault="00BB1CE5" w:rsidP="00BB1CE5">
      <w:pPr>
        <w:rPr>
          <w:rFonts w:ascii="Arial" w:hAnsi="Arial" w:cs="Arial"/>
        </w:rPr>
      </w:pPr>
      <w:r w:rsidRPr="000D4DC6">
        <w:rPr>
          <w:rFonts w:ascii="Arial" w:hAnsi="Arial" w:cs="Arial"/>
        </w:rPr>
        <w:t>a. </w:t>
      </w:r>
      <w:r w:rsidRPr="00D0279E">
        <w:rPr>
          <w:rFonts w:ascii="Arial" w:hAnsi="Arial" w:cs="Arial"/>
          <w:b/>
          <w:bCs/>
          <w:color w:val="0070C0"/>
        </w:rPr>
        <w:t>Výzva zriaďovateľa RŠ na určenie zástupcov do VK</w:t>
      </w:r>
      <w:r w:rsidRPr="000D4DC6">
        <w:rPr>
          <w:rFonts w:ascii="Arial" w:hAnsi="Arial" w:cs="Arial"/>
        </w:rPr>
        <w:t>: </w:t>
      </w:r>
      <w:r w:rsidRPr="000D4DC6">
        <w:rPr>
          <w:rFonts w:ascii="Arial" w:hAnsi="Arial" w:cs="Arial"/>
          <w:b/>
          <w:bCs/>
        </w:rPr>
        <w:t>T - 30</w:t>
      </w:r>
      <w:r w:rsidRPr="000D4DC6">
        <w:rPr>
          <w:rFonts w:ascii="Arial" w:hAnsi="Arial" w:cs="Arial"/>
        </w:rPr>
        <w:br/>
        <w:t>b. </w:t>
      </w:r>
      <w:r w:rsidRPr="00D0279E">
        <w:rPr>
          <w:rFonts w:ascii="Arial" w:hAnsi="Arial" w:cs="Arial"/>
          <w:b/>
          <w:bCs/>
          <w:color w:val="0070C0"/>
        </w:rPr>
        <w:t>Predseda RŠ = predseda VK preukázateľne vyzve</w:t>
      </w:r>
      <w:r w:rsidRPr="00D0279E">
        <w:rPr>
          <w:rFonts w:ascii="Arial" w:hAnsi="Arial" w:cs="Arial"/>
          <w:color w:val="0070C0"/>
        </w:rPr>
        <w:t> </w:t>
      </w:r>
      <w:r w:rsidRPr="000D4DC6">
        <w:rPr>
          <w:rFonts w:ascii="Arial" w:hAnsi="Arial" w:cs="Arial"/>
        </w:rPr>
        <w:t>(písomne, e-mailom): </w:t>
      </w:r>
      <w:r w:rsidRPr="000D4DC6">
        <w:rPr>
          <w:rFonts w:ascii="Arial" w:hAnsi="Arial" w:cs="Arial"/>
          <w:b/>
          <w:bCs/>
        </w:rPr>
        <w:t>T - 25</w:t>
      </w:r>
    </w:p>
    <w:p w14:paraId="1FC8B362" w14:textId="77777777" w:rsidR="00BB1CE5" w:rsidRPr="000D4DC6" w:rsidRDefault="00BB1CE5" w:rsidP="00BB1CE5">
      <w:pPr>
        <w:numPr>
          <w:ilvl w:val="1"/>
          <w:numId w:val="8"/>
        </w:numPr>
        <w:rPr>
          <w:rFonts w:ascii="Arial" w:hAnsi="Arial" w:cs="Arial"/>
        </w:rPr>
      </w:pPr>
      <w:r w:rsidRPr="000D4DC6">
        <w:rPr>
          <w:rFonts w:ascii="Arial" w:hAnsi="Arial" w:cs="Arial"/>
        </w:rPr>
        <w:t>zriaďovateľa na delegovanie dvoch zástupcov (ktorí nie sú členmi RŠ) do VK,</w:t>
      </w:r>
    </w:p>
    <w:p w14:paraId="71966EDF" w14:textId="77777777" w:rsidR="00BB1CE5" w:rsidRPr="000D4DC6" w:rsidRDefault="00BB1CE5" w:rsidP="00BB1CE5">
      <w:pPr>
        <w:numPr>
          <w:ilvl w:val="1"/>
          <w:numId w:val="8"/>
        </w:numPr>
        <w:rPr>
          <w:rFonts w:ascii="Arial" w:hAnsi="Arial" w:cs="Arial"/>
        </w:rPr>
      </w:pPr>
      <w:r w:rsidRPr="000D4DC6">
        <w:rPr>
          <w:rFonts w:ascii="Arial" w:hAnsi="Arial" w:cs="Arial"/>
        </w:rPr>
        <w:t>odborovú organizáciu, ak v škole pôsobí a ide o základnú školu na delegovanie svojho zástupcu do VK,</w:t>
      </w:r>
    </w:p>
    <w:p w14:paraId="33284AA9" w14:textId="77777777" w:rsidR="00BB1CE5" w:rsidRPr="000D4DC6" w:rsidRDefault="00BB1CE5" w:rsidP="00BB1CE5">
      <w:pPr>
        <w:numPr>
          <w:ilvl w:val="1"/>
          <w:numId w:val="8"/>
        </w:numPr>
        <w:rPr>
          <w:rFonts w:ascii="Arial" w:hAnsi="Arial" w:cs="Arial"/>
        </w:rPr>
      </w:pPr>
      <w:r w:rsidRPr="000D4DC6">
        <w:rPr>
          <w:rFonts w:ascii="Arial" w:hAnsi="Arial" w:cs="Arial"/>
        </w:rPr>
        <w:t>RÚŠS na delegovanie svojho zástupcu do VK (to neplatí, ak je zriaďovateľom školy regionálny úrad),</w:t>
      </w:r>
    </w:p>
    <w:p w14:paraId="2BC513BB" w14:textId="77777777" w:rsidR="00BB1CE5" w:rsidRPr="000D4DC6" w:rsidRDefault="00BB1CE5" w:rsidP="00BB1CE5">
      <w:pPr>
        <w:numPr>
          <w:ilvl w:val="1"/>
          <w:numId w:val="8"/>
        </w:numPr>
        <w:rPr>
          <w:rFonts w:ascii="Arial" w:hAnsi="Arial" w:cs="Arial"/>
        </w:rPr>
      </w:pPr>
      <w:r w:rsidRPr="000D4DC6">
        <w:rPr>
          <w:rFonts w:ascii="Arial" w:hAnsi="Arial" w:cs="Arial"/>
        </w:rPr>
        <w:t>vecne príslušnú stavovskú organizáciu alebo profesijnú organizáciu (ak ide o strednú odbornú školu alebo strednú priemyselnú školu alebo spojenú školu, ktorej organizačnou zložkou je stredná odborná škola alebo stredná priemyselná škola; to neplatí, ak ide o podnikovú školu) na delegovanie svojho zástupcu do VK,</w:t>
      </w:r>
    </w:p>
    <w:p w14:paraId="4292BAB6" w14:textId="77777777" w:rsidR="00BB1CE5" w:rsidRPr="000D4DC6" w:rsidRDefault="00BB1CE5" w:rsidP="00BB1CE5">
      <w:pPr>
        <w:numPr>
          <w:ilvl w:val="1"/>
          <w:numId w:val="8"/>
        </w:numPr>
        <w:rPr>
          <w:rFonts w:ascii="Arial" w:hAnsi="Arial" w:cs="Arial"/>
        </w:rPr>
      </w:pPr>
      <w:r w:rsidRPr="000D4DC6">
        <w:rPr>
          <w:rFonts w:ascii="Arial" w:hAnsi="Arial" w:cs="Arial"/>
        </w:rPr>
        <w:lastRenderedPageBreak/>
        <w:t>Ministerstva zdravotníctva Slovenskej republiky (ak ide o strednú zdravotnícku školu) na delegovanie svojho zástupcu do VK.</w:t>
      </w:r>
    </w:p>
    <w:p w14:paraId="1211A06D" w14:textId="447A46BD" w:rsidR="00BB1CE5" w:rsidRPr="000D4DC6" w:rsidRDefault="00BB1CE5" w:rsidP="00BB1CE5">
      <w:pPr>
        <w:rPr>
          <w:rFonts w:ascii="Arial" w:hAnsi="Arial" w:cs="Arial"/>
        </w:rPr>
      </w:pPr>
      <w:r w:rsidRPr="000D4DC6">
        <w:rPr>
          <w:rFonts w:ascii="Arial" w:hAnsi="Arial" w:cs="Arial"/>
        </w:rPr>
        <w:t>c. Rada školy spôsobom určeným v štatúte rady školy (</w:t>
      </w:r>
      <w:r w:rsidRPr="002C1EE3">
        <w:rPr>
          <w:rFonts w:ascii="Arial" w:hAnsi="Arial" w:cs="Arial"/>
          <w:b/>
          <w:bCs/>
          <w:color w:val="0070C0"/>
        </w:rPr>
        <w:t>Dodatok k štatútu RŠ – vzor č. 4cc</w:t>
      </w:r>
      <w:r w:rsidRPr="000D4DC6">
        <w:rPr>
          <w:rFonts w:ascii="Arial" w:hAnsi="Arial" w:cs="Arial"/>
        </w:rPr>
        <w:t>) určí dvoch členov výberovej komisie za príslušnú kategóriu, pričom za kategóriu, ktorú zastupuje predseda rady školy určí jedného člena a </w:t>
      </w:r>
      <w:r w:rsidRPr="00D0279E">
        <w:rPr>
          <w:rFonts w:ascii="Arial" w:hAnsi="Arial" w:cs="Arial"/>
          <w:color w:val="0070C0"/>
        </w:rPr>
        <w:t>oznámi, ktorí členovia RŠ budú vo VK</w:t>
      </w:r>
      <w:r w:rsidRPr="000D4DC6">
        <w:rPr>
          <w:rFonts w:ascii="Arial" w:hAnsi="Arial" w:cs="Arial"/>
        </w:rPr>
        <w:t>: </w:t>
      </w:r>
      <w:r w:rsidRPr="000D4DC6">
        <w:rPr>
          <w:rFonts w:ascii="Arial" w:hAnsi="Arial" w:cs="Arial"/>
          <w:b/>
          <w:bCs/>
        </w:rPr>
        <w:t>T - 13</w:t>
      </w:r>
      <w:r w:rsidRPr="000D4DC6">
        <w:rPr>
          <w:rFonts w:ascii="Arial" w:hAnsi="Arial" w:cs="Arial"/>
        </w:rPr>
        <w:br/>
        <w:t>d. Inštitúcie uvedené v bode b. delegujú na základe výzvy svojich zástupcov do VK.</w:t>
      </w:r>
      <w:r w:rsidRPr="000D4DC6">
        <w:rPr>
          <w:rFonts w:ascii="Arial" w:hAnsi="Arial" w:cs="Arial"/>
        </w:rPr>
        <w:br/>
        <w:t>e. </w:t>
      </w:r>
      <w:r w:rsidRPr="00D0279E">
        <w:rPr>
          <w:rFonts w:ascii="Arial" w:hAnsi="Arial" w:cs="Arial"/>
        </w:rPr>
        <w:t>Zriaďovateľ vymenuje členov výberovej komisie na základe vyššie uvedených informácií</w:t>
      </w:r>
      <w:r w:rsidRPr="000D4DC6">
        <w:rPr>
          <w:rFonts w:ascii="Arial" w:hAnsi="Arial" w:cs="Arial"/>
        </w:rPr>
        <w:t>: </w:t>
      </w:r>
      <w:r w:rsidRPr="000D4DC6">
        <w:rPr>
          <w:rFonts w:ascii="Arial" w:hAnsi="Arial" w:cs="Arial"/>
          <w:b/>
          <w:bCs/>
        </w:rPr>
        <w:t>T - 10</w:t>
      </w:r>
    </w:p>
    <w:p w14:paraId="494433F0" w14:textId="77777777" w:rsidR="00BB1CE5" w:rsidRPr="002C1EE3" w:rsidRDefault="00BB1CE5" w:rsidP="00BB1CE5">
      <w:pPr>
        <w:rPr>
          <w:rFonts w:ascii="Arial" w:hAnsi="Arial" w:cs="Arial"/>
          <w:b/>
          <w:bCs/>
        </w:rPr>
      </w:pPr>
      <w:r w:rsidRPr="000D4DC6">
        <w:rPr>
          <w:rFonts w:ascii="Arial" w:hAnsi="Arial" w:cs="Arial"/>
          <w:u w:val="single"/>
        </w:rPr>
        <w:t>5. </w:t>
      </w:r>
      <w:r w:rsidRPr="002C1EE3">
        <w:rPr>
          <w:rFonts w:ascii="Arial" w:hAnsi="Arial" w:cs="Arial"/>
          <w:b/>
          <w:bCs/>
          <w:color w:val="0070C0"/>
        </w:rPr>
        <w:t>Zriadenie výberovej komisie</w:t>
      </w:r>
      <w:r w:rsidRPr="002C1EE3">
        <w:rPr>
          <w:rFonts w:ascii="Arial" w:hAnsi="Arial" w:cs="Arial"/>
          <w:color w:val="0070C0"/>
        </w:rPr>
        <w:t xml:space="preserve"> </w:t>
      </w:r>
      <w:r w:rsidRPr="000D4DC6">
        <w:rPr>
          <w:rFonts w:ascii="Arial" w:hAnsi="Arial" w:cs="Arial"/>
        </w:rPr>
        <w:t xml:space="preserve">– </w:t>
      </w:r>
      <w:r w:rsidRPr="002C1EE3">
        <w:rPr>
          <w:rFonts w:ascii="Arial" w:hAnsi="Arial" w:cs="Arial"/>
          <w:b/>
          <w:bCs/>
        </w:rPr>
        <w:t>školské zariadenia ako poradenských zariadení, jazyková škola, škola pri zdravotníckom zariadení</w:t>
      </w:r>
    </w:p>
    <w:p w14:paraId="58895CD2" w14:textId="57B98447" w:rsidR="00BB1CE5" w:rsidRPr="000D4DC6" w:rsidRDefault="00BB1CE5" w:rsidP="00BB1CE5">
      <w:pPr>
        <w:numPr>
          <w:ilvl w:val="0"/>
          <w:numId w:val="9"/>
        </w:numPr>
        <w:rPr>
          <w:rFonts w:ascii="Arial" w:hAnsi="Arial" w:cs="Arial"/>
        </w:rPr>
      </w:pPr>
      <w:r w:rsidRPr="002C1EE3">
        <w:rPr>
          <w:rFonts w:ascii="Arial" w:hAnsi="Arial" w:cs="Arial"/>
          <w:b/>
          <w:bCs/>
          <w:color w:val="0070C0"/>
        </w:rPr>
        <w:t>Výzva zriaďovateľa Š alebo ŠZ na výber člena VK dohodou zamestnancov</w:t>
      </w:r>
      <w:r w:rsidRPr="000D4DC6">
        <w:rPr>
          <w:rFonts w:ascii="Arial" w:hAnsi="Arial" w:cs="Arial"/>
        </w:rPr>
        <w:t>:</w:t>
      </w:r>
      <w:r w:rsidRPr="000D4DC6">
        <w:rPr>
          <w:rFonts w:ascii="Arial" w:hAnsi="Arial" w:cs="Arial"/>
          <w:b/>
          <w:bCs/>
        </w:rPr>
        <w:t> T - 25</w:t>
      </w:r>
    </w:p>
    <w:p w14:paraId="28BACDF1" w14:textId="4AA87735" w:rsidR="00BB1CE5" w:rsidRPr="000D4DC6" w:rsidRDefault="00BB1CE5" w:rsidP="00BB1CE5">
      <w:pPr>
        <w:numPr>
          <w:ilvl w:val="0"/>
          <w:numId w:val="9"/>
        </w:numPr>
        <w:rPr>
          <w:rFonts w:ascii="Arial" w:hAnsi="Arial" w:cs="Arial"/>
        </w:rPr>
      </w:pPr>
      <w:r w:rsidRPr="002C1EE3">
        <w:rPr>
          <w:rFonts w:ascii="Arial" w:hAnsi="Arial" w:cs="Arial"/>
          <w:b/>
          <w:bCs/>
          <w:color w:val="0070C0"/>
        </w:rPr>
        <w:t>Vzájomná dohoda zamestnancov</w:t>
      </w:r>
      <w:r w:rsidRPr="002C1EE3">
        <w:rPr>
          <w:rFonts w:ascii="Arial" w:hAnsi="Arial" w:cs="Arial"/>
          <w:b/>
          <w:bCs/>
          <w:color w:val="0070C0"/>
        </w:rPr>
        <w:t xml:space="preserve"> </w:t>
      </w:r>
      <w:r w:rsidRPr="002C1EE3">
        <w:rPr>
          <w:rFonts w:ascii="Arial" w:hAnsi="Arial" w:cs="Arial"/>
          <w:b/>
          <w:bCs/>
          <w:color w:val="0070C0"/>
        </w:rPr>
        <w:t>na dvoch členoch VK</w:t>
      </w:r>
      <w:r w:rsidRPr="000D4DC6">
        <w:rPr>
          <w:rFonts w:ascii="Arial" w:hAnsi="Arial" w:cs="Arial"/>
        </w:rPr>
        <w:t>: </w:t>
      </w:r>
      <w:r w:rsidRPr="000D4DC6">
        <w:rPr>
          <w:rFonts w:ascii="Arial" w:hAnsi="Arial" w:cs="Arial"/>
          <w:b/>
          <w:bCs/>
        </w:rPr>
        <w:t>T – 15</w:t>
      </w:r>
    </w:p>
    <w:p w14:paraId="217B4E60" w14:textId="4FDD8D02" w:rsidR="00BB1CE5" w:rsidRPr="000D4DC6" w:rsidRDefault="00BB1CE5" w:rsidP="00BB1CE5">
      <w:pPr>
        <w:numPr>
          <w:ilvl w:val="0"/>
          <w:numId w:val="9"/>
        </w:numPr>
        <w:rPr>
          <w:rFonts w:ascii="Arial" w:hAnsi="Arial" w:cs="Arial"/>
        </w:rPr>
      </w:pPr>
      <w:r w:rsidRPr="002C1EE3">
        <w:rPr>
          <w:rFonts w:ascii="Arial" w:hAnsi="Arial" w:cs="Arial"/>
          <w:b/>
          <w:bCs/>
          <w:color w:val="0070C0"/>
        </w:rPr>
        <w:t>Oznámenie členov VK zriaďovateľovi</w:t>
      </w:r>
      <w:r w:rsidRPr="000D4DC6">
        <w:rPr>
          <w:rFonts w:ascii="Arial" w:hAnsi="Arial" w:cs="Arial"/>
        </w:rPr>
        <w:t>: </w:t>
      </w:r>
      <w:r w:rsidRPr="000D4DC6">
        <w:rPr>
          <w:rFonts w:ascii="Arial" w:hAnsi="Arial" w:cs="Arial"/>
          <w:b/>
          <w:bCs/>
        </w:rPr>
        <w:t>T - 13</w:t>
      </w:r>
    </w:p>
    <w:p w14:paraId="127A78B8" w14:textId="5EADABE9" w:rsidR="00BB1CE5" w:rsidRPr="000D4DC6" w:rsidRDefault="00BB1CE5" w:rsidP="00BB1CE5">
      <w:pPr>
        <w:numPr>
          <w:ilvl w:val="0"/>
          <w:numId w:val="9"/>
        </w:numPr>
        <w:rPr>
          <w:rFonts w:ascii="Arial" w:hAnsi="Arial" w:cs="Arial"/>
        </w:rPr>
      </w:pPr>
      <w:r w:rsidRPr="002C1EE3">
        <w:rPr>
          <w:rFonts w:ascii="Arial" w:hAnsi="Arial" w:cs="Arial"/>
          <w:b/>
          <w:bCs/>
          <w:color w:val="0070C0"/>
        </w:rPr>
        <w:t>Zriaďovateľ vymenuje členov výberovej komisie</w:t>
      </w:r>
      <w:r w:rsidRPr="000D4DC6">
        <w:rPr>
          <w:rFonts w:ascii="Arial" w:hAnsi="Arial" w:cs="Arial"/>
        </w:rPr>
        <w:t>: </w:t>
      </w:r>
      <w:r w:rsidRPr="000D4DC6">
        <w:rPr>
          <w:rFonts w:ascii="Arial" w:hAnsi="Arial" w:cs="Arial"/>
          <w:b/>
          <w:bCs/>
        </w:rPr>
        <w:t>T - 10</w:t>
      </w:r>
    </w:p>
    <w:p w14:paraId="7F75D506" w14:textId="77777777" w:rsidR="00BB1CE5" w:rsidRPr="000D4DC6" w:rsidRDefault="00BB1CE5" w:rsidP="00BB1CE5">
      <w:pPr>
        <w:numPr>
          <w:ilvl w:val="0"/>
          <w:numId w:val="10"/>
        </w:numPr>
        <w:rPr>
          <w:rFonts w:ascii="Arial" w:hAnsi="Arial" w:cs="Arial"/>
        </w:rPr>
      </w:pPr>
      <w:r w:rsidRPr="000D4DC6">
        <w:rPr>
          <w:rFonts w:ascii="Arial" w:hAnsi="Arial" w:cs="Arial"/>
        </w:rPr>
        <w:t>jeden zástupca zriaďovateľa,</w:t>
      </w:r>
    </w:p>
    <w:p w14:paraId="667A517F" w14:textId="77777777" w:rsidR="00BB1CE5" w:rsidRPr="000D4DC6" w:rsidRDefault="00BB1CE5" w:rsidP="00BB1CE5">
      <w:pPr>
        <w:numPr>
          <w:ilvl w:val="0"/>
          <w:numId w:val="10"/>
        </w:numPr>
        <w:rPr>
          <w:rFonts w:ascii="Arial" w:hAnsi="Arial" w:cs="Arial"/>
        </w:rPr>
      </w:pPr>
      <w:r w:rsidRPr="000D4DC6">
        <w:rPr>
          <w:rFonts w:ascii="Arial" w:hAnsi="Arial" w:cs="Arial"/>
        </w:rPr>
        <w:t>dvaja zamestnanci školy na základe vzájomnej dohody zamestnancov.</w:t>
      </w:r>
    </w:p>
    <w:p w14:paraId="7D955AF6" w14:textId="77777777" w:rsidR="00BB1CE5" w:rsidRPr="002C1EE3" w:rsidRDefault="00BB1CE5" w:rsidP="00BB1CE5">
      <w:pPr>
        <w:rPr>
          <w:rFonts w:ascii="Arial" w:hAnsi="Arial" w:cs="Arial"/>
          <w:b/>
          <w:bCs/>
        </w:rPr>
      </w:pPr>
      <w:r w:rsidRPr="000D4DC6">
        <w:rPr>
          <w:rFonts w:ascii="Arial" w:hAnsi="Arial" w:cs="Arial"/>
          <w:u w:val="single"/>
        </w:rPr>
        <w:t xml:space="preserve">6. </w:t>
      </w:r>
      <w:r w:rsidRPr="002C1EE3">
        <w:rPr>
          <w:rFonts w:ascii="Arial" w:hAnsi="Arial" w:cs="Arial"/>
          <w:b/>
          <w:bCs/>
          <w:color w:val="0070C0"/>
        </w:rPr>
        <w:t>Zriadenie výberovej komisie</w:t>
      </w:r>
      <w:r w:rsidRPr="002C1EE3">
        <w:rPr>
          <w:rFonts w:ascii="Arial" w:hAnsi="Arial" w:cs="Arial"/>
          <w:color w:val="0070C0"/>
          <w:u w:val="single"/>
        </w:rPr>
        <w:t xml:space="preserve"> </w:t>
      </w:r>
      <w:r w:rsidRPr="000D4DC6">
        <w:rPr>
          <w:rFonts w:ascii="Arial" w:hAnsi="Arial" w:cs="Arial"/>
          <w:u w:val="single"/>
        </w:rPr>
        <w:t xml:space="preserve">- </w:t>
      </w:r>
      <w:r w:rsidRPr="002C1EE3">
        <w:rPr>
          <w:rFonts w:ascii="Arial" w:hAnsi="Arial" w:cs="Arial"/>
          <w:b/>
          <w:bCs/>
        </w:rPr>
        <w:t>ak ide o spojenú školu a organizačnými zložkami sú len jazykové školy alebo o spojené školské zariadenie a organizačnými zložkami sú len školské zariadenia</w:t>
      </w:r>
    </w:p>
    <w:p w14:paraId="65CF89CC" w14:textId="385C4474" w:rsidR="00BB1CE5" w:rsidRPr="000D4DC6" w:rsidRDefault="00BB1CE5" w:rsidP="00BB1CE5">
      <w:pPr>
        <w:numPr>
          <w:ilvl w:val="0"/>
          <w:numId w:val="11"/>
        </w:numPr>
        <w:rPr>
          <w:rFonts w:ascii="Arial" w:hAnsi="Arial" w:cs="Arial"/>
        </w:rPr>
      </w:pPr>
      <w:r w:rsidRPr="002C1EE3">
        <w:rPr>
          <w:rFonts w:ascii="Arial" w:hAnsi="Arial" w:cs="Arial"/>
          <w:b/>
          <w:bCs/>
          <w:color w:val="0070C0"/>
        </w:rPr>
        <w:t>Výzva zriaďovateľa spojenej škole alebo spojenému ŠZ na výber člena VK dohodou zamestnancov</w:t>
      </w:r>
      <w:r w:rsidRPr="000D4DC6">
        <w:rPr>
          <w:rFonts w:ascii="Arial" w:hAnsi="Arial" w:cs="Arial"/>
        </w:rPr>
        <w:t>: </w:t>
      </w:r>
      <w:r w:rsidRPr="000D4DC6">
        <w:rPr>
          <w:rFonts w:ascii="Arial" w:hAnsi="Arial" w:cs="Arial"/>
          <w:b/>
          <w:bCs/>
        </w:rPr>
        <w:t>T - 25</w:t>
      </w:r>
    </w:p>
    <w:p w14:paraId="65E64FD1" w14:textId="0E24CFE2" w:rsidR="00BB1CE5" w:rsidRPr="000D4DC6" w:rsidRDefault="00BB1CE5" w:rsidP="00BB1CE5">
      <w:pPr>
        <w:numPr>
          <w:ilvl w:val="0"/>
          <w:numId w:val="11"/>
        </w:numPr>
        <w:rPr>
          <w:rFonts w:ascii="Arial" w:hAnsi="Arial" w:cs="Arial"/>
        </w:rPr>
      </w:pPr>
      <w:r w:rsidRPr="002C1EE3">
        <w:rPr>
          <w:rFonts w:ascii="Arial" w:hAnsi="Arial" w:cs="Arial"/>
          <w:b/>
          <w:bCs/>
          <w:color w:val="0070C0"/>
        </w:rPr>
        <w:t>Vzájomná dohoda zamestnancov na jednom členovi VK za každú organizačnú zložku a oznámenie členov VK zriaďovateľovi</w:t>
      </w:r>
      <w:r w:rsidRPr="000D4DC6">
        <w:rPr>
          <w:rFonts w:ascii="Arial" w:hAnsi="Arial" w:cs="Arial"/>
        </w:rPr>
        <w:t>: </w:t>
      </w:r>
      <w:r w:rsidRPr="000D4DC6">
        <w:rPr>
          <w:rFonts w:ascii="Arial" w:hAnsi="Arial" w:cs="Arial"/>
          <w:b/>
          <w:bCs/>
        </w:rPr>
        <w:t>T – 15</w:t>
      </w:r>
    </w:p>
    <w:p w14:paraId="4F90F6AB" w14:textId="1DA08FB0" w:rsidR="00BB1CE5" w:rsidRPr="000D4DC6" w:rsidRDefault="00BB1CE5" w:rsidP="00BB1CE5">
      <w:pPr>
        <w:numPr>
          <w:ilvl w:val="0"/>
          <w:numId w:val="11"/>
        </w:numPr>
        <w:rPr>
          <w:rFonts w:ascii="Arial" w:hAnsi="Arial" w:cs="Arial"/>
        </w:rPr>
      </w:pPr>
      <w:r w:rsidRPr="002C1EE3">
        <w:rPr>
          <w:rFonts w:ascii="Arial" w:hAnsi="Arial" w:cs="Arial"/>
          <w:b/>
          <w:bCs/>
          <w:color w:val="0070C0"/>
        </w:rPr>
        <w:t>Oznámenie členov VK zriaďovateľovi</w:t>
      </w:r>
      <w:r w:rsidRPr="000D4DC6">
        <w:rPr>
          <w:rFonts w:ascii="Arial" w:hAnsi="Arial" w:cs="Arial"/>
        </w:rPr>
        <w:t>: </w:t>
      </w:r>
      <w:r w:rsidRPr="000D4DC6">
        <w:rPr>
          <w:rFonts w:ascii="Arial" w:hAnsi="Arial" w:cs="Arial"/>
          <w:b/>
          <w:bCs/>
        </w:rPr>
        <w:t>T - 13</w:t>
      </w:r>
    </w:p>
    <w:p w14:paraId="0753CDA0" w14:textId="47C8C85F" w:rsidR="00BB1CE5" w:rsidRPr="000D4DC6" w:rsidRDefault="00BB1CE5" w:rsidP="00BB1CE5">
      <w:pPr>
        <w:numPr>
          <w:ilvl w:val="0"/>
          <w:numId w:val="11"/>
        </w:numPr>
        <w:rPr>
          <w:rFonts w:ascii="Arial" w:hAnsi="Arial" w:cs="Arial"/>
        </w:rPr>
      </w:pPr>
      <w:r w:rsidRPr="002C1EE3">
        <w:rPr>
          <w:rFonts w:ascii="Arial" w:hAnsi="Arial" w:cs="Arial"/>
          <w:b/>
          <w:bCs/>
          <w:color w:val="0070C0"/>
        </w:rPr>
        <w:t>Zriaďovateľ vymenuje členov výberovej komisie</w:t>
      </w:r>
      <w:r w:rsidRPr="000D4DC6">
        <w:rPr>
          <w:rFonts w:ascii="Arial" w:hAnsi="Arial" w:cs="Arial"/>
        </w:rPr>
        <w:t>: </w:t>
      </w:r>
      <w:r w:rsidRPr="000D4DC6">
        <w:rPr>
          <w:rFonts w:ascii="Arial" w:hAnsi="Arial" w:cs="Arial"/>
          <w:b/>
          <w:bCs/>
        </w:rPr>
        <w:t>T - 10</w:t>
      </w:r>
    </w:p>
    <w:p w14:paraId="35041BE3" w14:textId="77777777" w:rsidR="00BB1CE5" w:rsidRPr="000D4DC6" w:rsidRDefault="00BB1CE5" w:rsidP="00BB1CE5">
      <w:pPr>
        <w:numPr>
          <w:ilvl w:val="0"/>
          <w:numId w:val="12"/>
        </w:numPr>
        <w:rPr>
          <w:rFonts w:ascii="Arial" w:hAnsi="Arial" w:cs="Arial"/>
        </w:rPr>
      </w:pPr>
      <w:r w:rsidRPr="000D4DC6">
        <w:rPr>
          <w:rFonts w:ascii="Arial" w:hAnsi="Arial" w:cs="Arial"/>
        </w:rPr>
        <w:t>jeden zamestnanec za každú organizačnú zložku na základe vzájomnej dohody zamestnancov,</w:t>
      </w:r>
    </w:p>
    <w:p w14:paraId="79AEA61C" w14:textId="77777777" w:rsidR="00BB1CE5" w:rsidRPr="000D4DC6" w:rsidRDefault="00BB1CE5" w:rsidP="00BB1CE5">
      <w:pPr>
        <w:numPr>
          <w:ilvl w:val="0"/>
          <w:numId w:val="12"/>
        </w:numPr>
        <w:rPr>
          <w:rFonts w:ascii="Arial" w:hAnsi="Arial" w:cs="Arial"/>
        </w:rPr>
      </w:pPr>
      <w:r w:rsidRPr="000D4DC6">
        <w:rPr>
          <w:rFonts w:ascii="Arial" w:hAnsi="Arial" w:cs="Arial"/>
        </w:rPr>
        <w:t>zástupcovia zriaďovateľa v počte zodpovedajúcom počtu členov za zamestnancov zníženého o jedného, z ktorých jeden je predsedom výberovej komisie.</w:t>
      </w:r>
    </w:p>
    <w:p w14:paraId="3C27676C" w14:textId="77777777" w:rsidR="00BB1CE5" w:rsidRPr="000D4DC6" w:rsidRDefault="00BB1CE5" w:rsidP="00BB1CE5">
      <w:pPr>
        <w:rPr>
          <w:rFonts w:ascii="Arial" w:hAnsi="Arial" w:cs="Arial"/>
        </w:rPr>
      </w:pPr>
      <w:r w:rsidRPr="000D4DC6">
        <w:rPr>
          <w:rFonts w:ascii="Arial" w:hAnsi="Arial" w:cs="Arial"/>
        </w:rPr>
        <w:t>7. </w:t>
      </w:r>
      <w:r w:rsidRPr="000D4DC6">
        <w:rPr>
          <w:rFonts w:ascii="Arial" w:hAnsi="Arial" w:cs="Arial"/>
          <w:b/>
          <w:bCs/>
        </w:rPr>
        <w:t>Zriadenie výberovej komisie, ak ide o zariadenie poradenstva a prevencie</w:t>
      </w:r>
    </w:p>
    <w:p w14:paraId="4EB77FC3" w14:textId="4957364F" w:rsidR="00BB1CE5" w:rsidRPr="000D4DC6" w:rsidRDefault="00BB1CE5" w:rsidP="00BB1CE5">
      <w:pPr>
        <w:numPr>
          <w:ilvl w:val="0"/>
          <w:numId w:val="13"/>
        </w:numPr>
        <w:rPr>
          <w:rFonts w:ascii="Arial" w:hAnsi="Arial" w:cs="Arial"/>
        </w:rPr>
      </w:pPr>
      <w:r w:rsidRPr="002C1EE3">
        <w:rPr>
          <w:rFonts w:ascii="Arial" w:hAnsi="Arial" w:cs="Arial"/>
        </w:rPr>
        <w:t>Výzva zriaďovateľa zariadeniu poradenstva a prevencie na výber člena VK dohodou zamestnancov</w:t>
      </w:r>
      <w:r w:rsidRPr="000D4DC6">
        <w:rPr>
          <w:rFonts w:ascii="Arial" w:hAnsi="Arial" w:cs="Arial"/>
        </w:rPr>
        <w:t> (musí ísť o odborného zamestnanca): </w:t>
      </w:r>
      <w:r w:rsidRPr="000D4DC6">
        <w:rPr>
          <w:rFonts w:ascii="Arial" w:hAnsi="Arial" w:cs="Arial"/>
          <w:b/>
          <w:bCs/>
        </w:rPr>
        <w:t>T – 25</w:t>
      </w:r>
    </w:p>
    <w:p w14:paraId="70AD3A66" w14:textId="77777777" w:rsidR="00BB1CE5" w:rsidRPr="000D4DC6" w:rsidRDefault="00BB1CE5" w:rsidP="00BB1CE5">
      <w:pPr>
        <w:numPr>
          <w:ilvl w:val="0"/>
          <w:numId w:val="13"/>
        </w:numPr>
        <w:rPr>
          <w:rFonts w:ascii="Arial" w:hAnsi="Arial" w:cs="Arial"/>
        </w:rPr>
      </w:pPr>
      <w:r w:rsidRPr="000D4DC6">
        <w:rPr>
          <w:rFonts w:ascii="Arial" w:hAnsi="Arial" w:cs="Arial"/>
        </w:rPr>
        <w:t>Výzva zriaďovateľa RÚŠS na vymenovanie jedného člena VK, ktorým je zástupca právnickej osoby združujúcej zariadenia poradenstva a prevencie rovnakého druhu zriaďovateľa: </w:t>
      </w:r>
      <w:r w:rsidRPr="000D4DC6">
        <w:rPr>
          <w:rFonts w:ascii="Arial" w:hAnsi="Arial" w:cs="Arial"/>
          <w:b/>
          <w:bCs/>
        </w:rPr>
        <w:t>T – 25</w:t>
      </w:r>
    </w:p>
    <w:p w14:paraId="40A63DBC" w14:textId="5D467030" w:rsidR="00BB1CE5" w:rsidRPr="000D4DC6" w:rsidRDefault="00BB1CE5" w:rsidP="00BB1CE5">
      <w:pPr>
        <w:numPr>
          <w:ilvl w:val="0"/>
          <w:numId w:val="13"/>
        </w:numPr>
        <w:rPr>
          <w:rFonts w:ascii="Arial" w:hAnsi="Arial" w:cs="Arial"/>
        </w:rPr>
      </w:pPr>
      <w:r w:rsidRPr="002C1EE3">
        <w:rPr>
          <w:rFonts w:ascii="Arial" w:hAnsi="Arial" w:cs="Arial"/>
        </w:rPr>
        <w:t>Vzájomná dohoda zamestnancov na jednom členovi VK a oznámenie členov VK zriaďovateľovi</w:t>
      </w:r>
      <w:r w:rsidRPr="000D4DC6">
        <w:rPr>
          <w:rFonts w:ascii="Arial" w:hAnsi="Arial" w:cs="Arial"/>
        </w:rPr>
        <w:t>: </w:t>
      </w:r>
      <w:r w:rsidRPr="000D4DC6">
        <w:rPr>
          <w:rFonts w:ascii="Arial" w:hAnsi="Arial" w:cs="Arial"/>
          <w:b/>
          <w:bCs/>
        </w:rPr>
        <w:t>T - 15</w:t>
      </w:r>
    </w:p>
    <w:p w14:paraId="449B37AE" w14:textId="376FAAEF" w:rsidR="00BB1CE5" w:rsidRPr="000D4DC6" w:rsidRDefault="00BB1CE5" w:rsidP="00BB1CE5">
      <w:pPr>
        <w:numPr>
          <w:ilvl w:val="0"/>
          <w:numId w:val="13"/>
        </w:numPr>
        <w:rPr>
          <w:rFonts w:ascii="Arial" w:hAnsi="Arial" w:cs="Arial"/>
        </w:rPr>
      </w:pPr>
      <w:r w:rsidRPr="002C1EE3">
        <w:rPr>
          <w:rFonts w:ascii="Arial" w:hAnsi="Arial" w:cs="Arial"/>
        </w:rPr>
        <w:lastRenderedPageBreak/>
        <w:t>Oznámenie členov VK zriaďovateľovi</w:t>
      </w:r>
      <w:r w:rsidRPr="000D4DC6">
        <w:rPr>
          <w:rFonts w:ascii="Arial" w:hAnsi="Arial" w:cs="Arial"/>
        </w:rPr>
        <w:t>: </w:t>
      </w:r>
      <w:r w:rsidRPr="000D4DC6">
        <w:rPr>
          <w:rFonts w:ascii="Arial" w:hAnsi="Arial" w:cs="Arial"/>
          <w:b/>
          <w:bCs/>
        </w:rPr>
        <w:t>T - 13</w:t>
      </w:r>
    </w:p>
    <w:p w14:paraId="11B3D4A6" w14:textId="7E8FB1D8" w:rsidR="00BB1CE5" w:rsidRPr="000D4DC6" w:rsidRDefault="00BB1CE5" w:rsidP="00BB1CE5">
      <w:pPr>
        <w:numPr>
          <w:ilvl w:val="0"/>
          <w:numId w:val="13"/>
        </w:numPr>
        <w:rPr>
          <w:rFonts w:ascii="Arial" w:hAnsi="Arial" w:cs="Arial"/>
        </w:rPr>
      </w:pPr>
      <w:r w:rsidRPr="002C1EE3">
        <w:rPr>
          <w:rFonts w:ascii="Arial" w:hAnsi="Arial" w:cs="Arial"/>
        </w:rPr>
        <w:t>Zriaďovateľ vymenuje členov výberovej komisie</w:t>
      </w:r>
      <w:r w:rsidRPr="000D4DC6">
        <w:rPr>
          <w:rFonts w:ascii="Arial" w:hAnsi="Arial" w:cs="Arial"/>
        </w:rPr>
        <w:t>: </w:t>
      </w:r>
      <w:r w:rsidRPr="000D4DC6">
        <w:rPr>
          <w:rFonts w:ascii="Arial" w:hAnsi="Arial" w:cs="Arial"/>
          <w:b/>
          <w:bCs/>
        </w:rPr>
        <w:t>T - 10</w:t>
      </w:r>
    </w:p>
    <w:p w14:paraId="3AF18DE4" w14:textId="77777777" w:rsidR="00BB1CE5" w:rsidRPr="000D4DC6" w:rsidRDefault="00BB1CE5" w:rsidP="00BB1CE5">
      <w:pPr>
        <w:numPr>
          <w:ilvl w:val="0"/>
          <w:numId w:val="14"/>
        </w:numPr>
        <w:rPr>
          <w:rFonts w:ascii="Arial" w:hAnsi="Arial" w:cs="Arial"/>
        </w:rPr>
      </w:pPr>
      <w:r w:rsidRPr="000D4DC6">
        <w:rPr>
          <w:rFonts w:ascii="Arial" w:hAnsi="Arial" w:cs="Arial"/>
        </w:rPr>
        <w:t>traja zástupcovia zriaďovateľa, z ktorých jeden je predsedom výberovej komisie,</w:t>
      </w:r>
    </w:p>
    <w:p w14:paraId="5FDD3666" w14:textId="77777777" w:rsidR="00BB1CE5" w:rsidRPr="000D4DC6" w:rsidRDefault="00BB1CE5" w:rsidP="00BB1CE5">
      <w:pPr>
        <w:numPr>
          <w:ilvl w:val="0"/>
          <w:numId w:val="14"/>
        </w:numPr>
        <w:rPr>
          <w:rFonts w:ascii="Arial" w:hAnsi="Arial" w:cs="Arial"/>
        </w:rPr>
      </w:pPr>
      <w:r w:rsidRPr="000D4DC6">
        <w:rPr>
          <w:rFonts w:ascii="Arial" w:hAnsi="Arial" w:cs="Arial"/>
        </w:rPr>
        <w:t>jeden odborný zamestnanec zariadenia poradenstva a prevencie na základe vzájomnej dohody zamestnancov.</w:t>
      </w:r>
    </w:p>
    <w:p w14:paraId="447CC756" w14:textId="3B5C687D" w:rsidR="00BB1CE5" w:rsidRPr="000D4DC6" w:rsidRDefault="00BB1CE5" w:rsidP="00BB1CE5">
      <w:pPr>
        <w:rPr>
          <w:rFonts w:ascii="Arial" w:hAnsi="Arial" w:cs="Arial"/>
        </w:rPr>
      </w:pPr>
      <w:r w:rsidRPr="000D4DC6">
        <w:rPr>
          <w:rFonts w:ascii="Arial" w:hAnsi="Arial" w:cs="Arial"/>
        </w:rPr>
        <w:t>8. </w:t>
      </w:r>
      <w:r w:rsidRPr="002C1EE3">
        <w:rPr>
          <w:rFonts w:ascii="Arial" w:hAnsi="Arial" w:cs="Arial"/>
          <w:b/>
          <w:bCs/>
          <w:color w:val="0070C0"/>
        </w:rPr>
        <w:t>Oznámenie o nezaradení uchádzača do VK</w:t>
      </w:r>
      <w:r w:rsidRPr="000D4DC6">
        <w:rPr>
          <w:rFonts w:ascii="Arial" w:hAnsi="Arial" w:cs="Arial"/>
        </w:rPr>
        <w:t>:</w:t>
      </w:r>
      <w:r w:rsidRPr="000D4DC6">
        <w:rPr>
          <w:rFonts w:ascii="Arial" w:hAnsi="Arial" w:cs="Arial"/>
          <w:b/>
          <w:bCs/>
        </w:rPr>
        <w:t> T - 10</w:t>
      </w:r>
    </w:p>
    <w:p w14:paraId="01F817BF" w14:textId="77777777" w:rsidR="00BB1CE5" w:rsidRPr="000D4DC6" w:rsidRDefault="00BB1CE5" w:rsidP="00BB1CE5">
      <w:pPr>
        <w:numPr>
          <w:ilvl w:val="0"/>
          <w:numId w:val="15"/>
        </w:numPr>
        <w:rPr>
          <w:rFonts w:ascii="Arial" w:hAnsi="Arial" w:cs="Arial"/>
        </w:rPr>
      </w:pPr>
      <w:r w:rsidRPr="000D4DC6">
        <w:rPr>
          <w:rFonts w:ascii="Arial" w:hAnsi="Arial" w:cs="Arial"/>
        </w:rPr>
        <w:t>ak existuje dôvod na nezaradenie (§ 10 ods. 1 a 2)</w:t>
      </w:r>
    </w:p>
    <w:p w14:paraId="25B3A446" w14:textId="119316F8" w:rsidR="00BB1CE5" w:rsidRPr="000D4DC6" w:rsidRDefault="00BB1CE5" w:rsidP="00BB1CE5">
      <w:pPr>
        <w:rPr>
          <w:rFonts w:ascii="Arial" w:hAnsi="Arial" w:cs="Arial"/>
        </w:rPr>
      </w:pPr>
      <w:r w:rsidRPr="000D4DC6">
        <w:rPr>
          <w:rFonts w:ascii="Arial" w:hAnsi="Arial" w:cs="Arial"/>
        </w:rPr>
        <w:t>9. </w:t>
      </w:r>
      <w:r w:rsidRPr="002C1EE3">
        <w:rPr>
          <w:rFonts w:ascii="Arial" w:hAnsi="Arial" w:cs="Arial"/>
          <w:b/>
          <w:bCs/>
          <w:color w:val="0070C0"/>
        </w:rPr>
        <w:t>Zriaďovateľ pozve uchádzačov na výberové konanie</w:t>
      </w:r>
      <w:r w:rsidRPr="000D4DC6">
        <w:rPr>
          <w:rFonts w:ascii="Arial" w:hAnsi="Arial" w:cs="Arial"/>
        </w:rPr>
        <w:t>, ktorí spĺňajú požadované predpoklady najneskôr desať dní pred jeho začatím s uvedením dátumu, miesta a hodiny výberového konania: </w:t>
      </w:r>
      <w:r w:rsidRPr="000D4DC6">
        <w:rPr>
          <w:rFonts w:ascii="Arial" w:hAnsi="Arial" w:cs="Arial"/>
          <w:b/>
          <w:bCs/>
        </w:rPr>
        <w:t> T – 10</w:t>
      </w:r>
    </w:p>
    <w:p w14:paraId="77B1D983" w14:textId="31CDD5F2" w:rsidR="00BB1CE5" w:rsidRPr="000D4DC6" w:rsidRDefault="00BB1CE5" w:rsidP="00BB1CE5">
      <w:pPr>
        <w:rPr>
          <w:rFonts w:ascii="Arial" w:hAnsi="Arial" w:cs="Arial"/>
        </w:rPr>
      </w:pPr>
      <w:r w:rsidRPr="000D4DC6">
        <w:rPr>
          <w:rFonts w:ascii="Arial" w:hAnsi="Arial" w:cs="Arial"/>
        </w:rPr>
        <w:t>10. </w:t>
      </w:r>
      <w:r w:rsidRPr="002C1EE3">
        <w:rPr>
          <w:rFonts w:ascii="Arial" w:hAnsi="Arial" w:cs="Arial"/>
          <w:b/>
          <w:bCs/>
          <w:color w:val="0070C0"/>
        </w:rPr>
        <w:t>Zriaďovateľ vypracuje organizačné pokyny k VK</w:t>
      </w:r>
      <w:r w:rsidRPr="000D4DC6">
        <w:rPr>
          <w:rFonts w:ascii="Arial" w:hAnsi="Arial" w:cs="Arial"/>
        </w:rPr>
        <w:t> - musia zahŕňať určenie spôsobu určenia poradia a postupu pri rovnosti hlasov (§ 9 ods. 6): </w:t>
      </w:r>
      <w:r w:rsidRPr="000D4DC6">
        <w:rPr>
          <w:rFonts w:ascii="Arial" w:hAnsi="Arial" w:cs="Arial"/>
          <w:b/>
          <w:bCs/>
        </w:rPr>
        <w:t>T - 7</w:t>
      </w:r>
    </w:p>
    <w:p w14:paraId="7CF25D63" w14:textId="3DA617E7" w:rsidR="00BB1CE5" w:rsidRPr="000D4DC6" w:rsidRDefault="00BB1CE5" w:rsidP="00BB1CE5">
      <w:pPr>
        <w:rPr>
          <w:rFonts w:ascii="Arial" w:hAnsi="Arial" w:cs="Arial"/>
        </w:rPr>
      </w:pPr>
      <w:r w:rsidRPr="000D4DC6">
        <w:rPr>
          <w:rFonts w:ascii="Arial" w:hAnsi="Arial" w:cs="Arial"/>
        </w:rPr>
        <w:t>11.</w:t>
      </w:r>
      <w:r w:rsidRPr="002C1EE3">
        <w:rPr>
          <w:rFonts w:ascii="Arial" w:hAnsi="Arial" w:cs="Arial"/>
          <w:b/>
          <w:bCs/>
          <w:color w:val="0070C0"/>
        </w:rPr>
        <w:t> Zriaďovateľ pozve členov výberovej komisie </w:t>
      </w:r>
      <w:r w:rsidRPr="000D4DC6">
        <w:rPr>
          <w:rFonts w:ascii="Arial" w:hAnsi="Arial" w:cs="Arial"/>
        </w:rPr>
        <w:t>a poskytnutie dokladov pozvaných uchádzačov o obsadenie funkcie riaditeľa členom výberovej komisie - najneskôr päť dní pred výberovým konaním: </w:t>
      </w:r>
      <w:r w:rsidRPr="000D4DC6">
        <w:rPr>
          <w:rFonts w:ascii="Arial" w:hAnsi="Arial" w:cs="Arial"/>
          <w:b/>
          <w:bCs/>
        </w:rPr>
        <w:t>T - 5</w:t>
      </w:r>
    </w:p>
    <w:p w14:paraId="78F5A742" w14:textId="77777777" w:rsidR="00BB1CE5" w:rsidRPr="000D4DC6" w:rsidRDefault="00BB1CE5" w:rsidP="00BB1CE5">
      <w:pPr>
        <w:rPr>
          <w:rFonts w:ascii="Arial" w:hAnsi="Arial" w:cs="Arial"/>
        </w:rPr>
      </w:pPr>
      <w:r w:rsidRPr="000D4DC6">
        <w:rPr>
          <w:rFonts w:ascii="Arial" w:hAnsi="Arial" w:cs="Arial"/>
        </w:rPr>
        <w:t>12. </w:t>
      </w:r>
      <w:r w:rsidRPr="002C1EE3">
        <w:rPr>
          <w:rFonts w:ascii="Arial" w:hAnsi="Arial" w:cs="Arial"/>
          <w:b/>
          <w:bCs/>
          <w:color w:val="0070C0"/>
        </w:rPr>
        <w:t>Uskutočnenie výberového konania</w:t>
      </w:r>
      <w:r w:rsidRPr="000D4DC6">
        <w:rPr>
          <w:rFonts w:ascii="Arial" w:hAnsi="Arial" w:cs="Arial"/>
        </w:rPr>
        <w:t>: </w:t>
      </w:r>
      <w:r w:rsidRPr="000D4DC6">
        <w:rPr>
          <w:rFonts w:ascii="Arial" w:hAnsi="Arial" w:cs="Arial"/>
          <w:b/>
          <w:bCs/>
        </w:rPr>
        <w:t>T - 0</w:t>
      </w:r>
    </w:p>
    <w:p w14:paraId="031E7868" w14:textId="77777777" w:rsidR="00BB1CE5" w:rsidRPr="000D4DC6" w:rsidRDefault="00BB1CE5" w:rsidP="00BB1CE5">
      <w:pPr>
        <w:numPr>
          <w:ilvl w:val="0"/>
          <w:numId w:val="16"/>
        </w:numPr>
        <w:rPr>
          <w:rFonts w:ascii="Arial" w:hAnsi="Arial" w:cs="Arial"/>
        </w:rPr>
      </w:pPr>
      <w:r w:rsidRPr="000D4DC6">
        <w:rPr>
          <w:rFonts w:ascii="Arial" w:hAnsi="Arial" w:cs="Arial"/>
        </w:rPr>
        <w:t>Výberové konanie je verejné.</w:t>
      </w:r>
    </w:p>
    <w:p w14:paraId="42FDD0C6" w14:textId="77777777" w:rsidR="00BB1CE5" w:rsidRPr="000D4DC6" w:rsidRDefault="00BB1CE5" w:rsidP="00BB1CE5">
      <w:pPr>
        <w:numPr>
          <w:ilvl w:val="0"/>
          <w:numId w:val="16"/>
        </w:numPr>
        <w:rPr>
          <w:rFonts w:ascii="Arial" w:hAnsi="Arial" w:cs="Arial"/>
        </w:rPr>
      </w:pPr>
      <w:r w:rsidRPr="000D4DC6">
        <w:rPr>
          <w:rFonts w:ascii="Arial" w:hAnsi="Arial" w:cs="Arial"/>
        </w:rPr>
        <w:t>Spôsob a formu overenia riadiacich schopností a odborných vedomostí uchádzača potrebných na vykonávanie funkcie riaditeľa určil zriaďovateľ v oznámení o vyhlásení VK.</w:t>
      </w:r>
    </w:p>
    <w:p w14:paraId="1E3F0F1B" w14:textId="38103BA8" w:rsidR="00BB1CE5" w:rsidRPr="000D4DC6" w:rsidRDefault="00BB1CE5" w:rsidP="00BB1CE5">
      <w:pPr>
        <w:numPr>
          <w:ilvl w:val="0"/>
          <w:numId w:val="16"/>
        </w:numPr>
        <w:rPr>
          <w:rFonts w:ascii="Arial" w:hAnsi="Arial" w:cs="Arial"/>
        </w:rPr>
      </w:pPr>
      <w:r w:rsidRPr="002C1EE3">
        <w:rPr>
          <w:rFonts w:ascii="Arial" w:hAnsi="Arial" w:cs="Arial"/>
        </w:rPr>
        <w:t>Výberová komisia rozhoduje o výsledku výberového konania po neverejnej porade tajným hlasovaním</w:t>
      </w:r>
      <w:r w:rsidRPr="000D4DC6">
        <w:rPr>
          <w:rFonts w:ascii="Arial" w:hAnsi="Arial" w:cs="Arial"/>
        </w:rPr>
        <w:t>.</w:t>
      </w:r>
    </w:p>
    <w:p w14:paraId="74333AC0" w14:textId="200AB663" w:rsidR="00BB1CE5" w:rsidRPr="000D4DC6" w:rsidRDefault="00BB1CE5" w:rsidP="00BB1CE5">
      <w:pPr>
        <w:numPr>
          <w:ilvl w:val="0"/>
          <w:numId w:val="16"/>
        </w:numPr>
        <w:rPr>
          <w:rFonts w:ascii="Arial" w:hAnsi="Arial" w:cs="Arial"/>
        </w:rPr>
      </w:pPr>
      <w:r w:rsidRPr="002C1EE3">
        <w:rPr>
          <w:rFonts w:ascii="Arial" w:hAnsi="Arial" w:cs="Arial"/>
        </w:rPr>
        <w:t>Výberová komisia prijíma svoje závery formou uznesenia</w:t>
      </w:r>
      <w:r w:rsidRPr="000D4DC6">
        <w:rPr>
          <w:rFonts w:ascii="Arial" w:hAnsi="Arial" w:cs="Arial"/>
        </w:rPr>
        <w:t> (Výberová komisia je schopná uznášať sa, ak je prítomná nadpolovičná väčšina všetkých jej členov. Uznesenie výberovej komisie je prijaté, ak za jeho prijatie hlasovala nadpolovičná väčšina prítomných členov. Každý člen má jeden hlas.).</w:t>
      </w:r>
    </w:p>
    <w:p w14:paraId="6C61BD93" w14:textId="6823EA3A" w:rsidR="00BB1CE5" w:rsidRPr="000D4DC6" w:rsidRDefault="00BB1CE5" w:rsidP="00BB1CE5">
      <w:pPr>
        <w:numPr>
          <w:ilvl w:val="0"/>
          <w:numId w:val="16"/>
        </w:numPr>
        <w:rPr>
          <w:rFonts w:ascii="Arial" w:hAnsi="Arial" w:cs="Arial"/>
        </w:rPr>
      </w:pPr>
      <w:r w:rsidRPr="000D4DC6">
        <w:rPr>
          <w:rFonts w:ascii="Arial" w:hAnsi="Arial" w:cs="Arial"/>
        </w:rPr>
        <w:t>Z výberového konania sa vyhotovuje </w:t>
      </w:r>
      <w:r w:rsidRPr="002C1EE3">
        <w:rPr>
          <w:rFonts w:ascii="Arial" w:hAnsi="Arial" w:cs="Arial"/>
        </w:rPr>
        <w:t>zápisnica</w:t>
      </w:r>
      <w:r w:rsidRPr="000D4DC6">
        <w:rPr>
          <w:rFonts w:ascii="Arial" w:hAnsi="Arial" w:cs="Arial"/>
        </w:rPr>
        <w:t>, ktorá obsahuje informácie o jeho priebehu a poradie uchádzačov.</w:t>
      </w:r>
    </w:p>
    <w:p w14:paraId="7CB2AAE8" w14:textId="0367ED54" w:rsidR="00BB1CE5" w:rsidRPr="000D4DC6" w:rsidRDefault="00BB1CE5" w:rsidP="00BB1CE5">
      <w:pPr>
        <w:rPr>
          <w:rFonts w:ascii="Arial" w:hAnsi="Arial" w:cs="Arial"/>
        </w:rPr>
      </w:pPr>
      <w:r w:rsidRPr="000D4DC6">
        <w:rPr>
          <w:rFonts w:ascii="Arial" w:hAnsi="Arial" w:cs="Arial"/>
        </w:rPr>
        <w:t>13. </w:t>
      </w:r>
      <w:r w:rsidRPr="002C1EE3">
        <w:rPr>
          <w:rFonts w:ascii="Arial" w:hAnsi="Arial" w:cs="Arial"/>
          <w:b/>
          <w:bCs/>
          <w:color w:val="0070C0"/>
        </w:rPr>
        <w:t>Výberová komisia určené poradie uchádzačov do troch pracovných dní odo dňa uskutočnenia hlasovania predloží zriaďovateľovi a zabezpečí (požiada) školu o zverejnenie na webovom sídle školy</w:t>
      </w:r>
      <w:r w:rsidRPr="000D4DC6">
        <w:rPr>
          <w:rFonts w:ascii="Arial" w:hAnsi="Arial" w:cs="Arial"/>
        </w:rPr>
        <w:t>:</w:t>
      </w:r>
      <w:r w:rsidRPr="000D4DC6">
        <w:rPr>
          <w:rFonts w:ascii="Arial" w:hAnsi="Arial" w:cs="Arial"/>
          <w:b/>
          <w:bCs/>
        </w:rPr>
        <w:t> T + 3</w:t>
      </w:r>
    </w:p>
    <w:p w14:paraId="6D5385E2" w14:textId="6CF8A562" w:rsidR="00BB1CE5" w:rsidRPr="000D4DC6" w:rsidRDefault="00BB1CE5" w:rsidP="00BB1CE5">
      <w:pPr>
        <w:rPr>
          <w:rFonts w:ascii="Arial" w:hAnsi="Arial" w:cs="Arial"/>
        </w:rPr>
      </w:pPr>
      <w:r w:rsidRPr="000D4DC6">
        <w:rPr>
          <w:rFonts w:ascii="Arial" w:hAnsi="Arial" w:cs="Arial"/>
        </w:rPr>
        <w:t>14. </w:t>
      </w:r>
      <w:r w:rsidRPr="002C1EE3">
        <w:rPr>
          <w:rFonts w:ascii="Arial" w:hAnsi="Arial" w:cs="Arial"/>
          <w:b/>
          <w:bCs/>
          <w:color w:val="0070C0"/>
        </w:rPr>
        <w:t>Zriaďovateľ písomne oznámi uchádzačom výsledok výberového konania do desiatich dní od doručenia uznesenia výberovej komisie</w:t>
      </w:r>
      <w:r w:rsidRPr="000D4DC6">
        <w:rPr>
          <w:rFonts w:ascii="Arial" w:hAnsi="Arial" w:cs="Arial"/>
        </w:rPr>
        <w:t>:</w:t>
      </w:r>
      <w:r w:rsidRPr="000D4DC6">
        <w:rPr>
          <w:rFonts w:ascii="Arial" w:hAnsi="Arial" w:cs="Arial"/>
          <w:b/>
          <w:bCs/>
        </w:rPr>
        <w:t> T (doručenie uznesenia) + 10</w:t>
      </w:r>
    </w:p>
    <w:p w14:paraId="384415D4" w14:textId="104D0DFC" w:rsidR="00BB1CE5" w:rsidRPr="000D4DC6" w:rsidRDefault="00BB1CE5" w:rsidP="00BB1CE5">
      <w:pPr>
        <w:rPr>
          <w:rFonts w:ascii="Arial" w:hAnsi="Arial" w:cs="Arial"/>
        </w:rPr>
      </w:pPr>
      <w:r w:rsidRPr="000D4DC6">
        <w:rPr>
          <w:rFonts w:ascii="Arial" w:hAnsi="Arial" w:cs="Arial"/>
        </w:rPr>
        <w:t>15. </w:t>
      </w:r>
      <w:r w:rsidRPr="002C1EE3">
        <w:rPr>
          <w:rFonts w:ascii="Arial" w:hAnsi="Arial" w:cs="Arial"/>
          <w:b/>
          <w:bCs/>
          <w:color w:val="0070C0"/>
        </w:rPr>
        <w:t>Zriaďovateľ do 30 dní od doručenia uznesenia výberovej komisie vymenuje uchádzača</w:t>
      </w:r>
      <w:r w:rsidRPr="000D4DC6">
        <w:rPr>
          <w:rFonts w:ascii="Arial" w:hAnsi="Arial" w:cs="Arial"/>
        </w:rPr>
        <w:t>, ktorý sa umiestnil v poradí na prvom mieste, alebo </w:t>
      </w:r>
      <w:r w:rsidRPr="002C1EE3">
        <w:rPr>
          <w:rFonts w:ascii="Arial" w:hAnsi="Arial" w:cs="Arial"/>
          <w:b/>
          <w:bCs/>
          <w:color w:val="0070C0"/>
        </w:rPr>
        <w:t>odmietne vymenovať tohto uchádzača</w:t>
      </w:r>
      <w:r w:rsidRPr="000D4DC6">
        <w:rPr>
          <w:rFonts w:ascii="Arial" w:hAnsi="Arial" w:cs="Arial"/>
        </w:rPr>
        <w:t>:</w:t>
      </w:r>
      <w:r w:rsidRPr="000D4DC6">
        <w:rPr>
          <w:rFonts w:ascii="Arial" w:hAnsi="Arial" w:cs="Arial"/>
          <w:b/>
          <w:bCs/>
        </w:rPr>
        <w:t> T (doručenie uznesenia) + 30</w:t>
      </w:r>
    </w:p>
    <w:p w14:paraId="7AEA55D1" w14:textId="77777777" w:rsidR="00B93DD6" w:rsidRPr="000D4DC6" w:rsidRDefault="00B93DD6">
      <w:pPr>
        <w:rPr>
          <w:rFonts w:ascii="Arial" w:hAnsi="Arial" w:cs="Arial"/>
        </w:rPr>
      </w:pPr>
    </w:p>
    <w:sectPr w:rsidR="00B93DD6" w:rsidRPr="000D4D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340A3"/>
    <w:multiLevelType w:val="multilevel"/>
    <w:tmpl w:val="BF5E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C3AA5"/>
    <w:multiLevelType w:val="multilevel"/>
    <w:tmpl w:val="03B45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43706"/>
    <w:multiLevelType w:val="multilevel"/>
    <w:tmpl w:val="225E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564FCD"/>
    <w:multiLevelType w:val="multilevel"/>
    <w:tmpl w:val="5326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A410A0"/>
    <w:multiLevelType w:val="multilevel"/>
    <w:tmpl w:val="D58608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A761B"/>
    <w:multiLevelType w:val="multilevel"/>
    <w:tmpl w:val="804C73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72684"/>
    <w:multiLevelType w:val="multilevel"/>
    <w:tmpl w:val="B5A4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E66251"/>
    <w:multiLevelType w:val="multilevel"/>
    <w:tmpl w:val="F3189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2264694"/>
    <w:multiLevelType w:val="multilevel"/>
    <w:tmpl w:val="C16A9E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9875132"/>
    <w:multiLevelType w:val="multilevel"/>
    <w:tmpl w:val="802A3C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63B85A75"/>
    <w:multiLevelType w:val="multilevel"/>
    <w:tmpl w:val="E5A443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75E5401"/>
    <w:multiLevelType w:val="multilevel"/>
    <w:tmpl w:val="DB8E61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707D2"/>
    <w:multiLevelType w:val="multilevel"/>
    <w:tmpl w:val="5DE4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F75AD6"/>
    <w:multiLevelType w:val="multilevel"/>
    <w:tmpl w:val="09C2C2B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ED1C75"/>
    <w:multiLevelType w:val="multilevel"/>
    <w:tmpl w:val="DCF6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A5682"/>
    <w:multiLevelType w:val="multilevel"/>
    <w:tmpl w:val="06B817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723935">
    <w:abstractNumId w:val="12"/>
  </w:num>
  <w:num w:numId="2" w16cid:durableId="1601982742">
    <w:abstractNumId w:val="14"/>
  </w:num>
  <w:num w:numId="3" w16cid:durableId="700860741">
    <w:abstractNumId w:val="0"/>
  </w:num>
  <w:num w:numId="4" w16cid:durableId="593365362">
    <w:abstractNumId w:val="1"/>
  </w:num>
  <w:num w:numId="5" w16cid:durableId="1595433207">
    <w:abstractNumId w:val="15"/>
  </w:num>
  <w:num w:numId="6" w16cid:durableId="672949507">
    <w:abstractNumId w:val="4"/>
  </w:num>
  <w:num w:numId="7" w16cid:durableId="1157502559">
    <w:abstractNumId w:val="11"/>
  </w:num>
  <w:num w:numId="8" w16cid:durableId="754715360">
    <w:abstractNumId w:val="13"/>
  </w:num>
  <w:num w:numId="9" w16cid:durableId="142934333">
    <w:abstractNumId w:val="8"/>
  </w:num>
  <w:num w:numId="10" w16cid:durableId="1258370874">
    <w:abstractNumId w:val="3"/>
  </w:num>
  <w:num w:numId="11" w16cid:durableId="781657207">
    <w:abstractNumId w:val="9"/>
  </w:num>
  <w:num w:numId="12" w16cid:durableId="1609119593">
    <w:abstractNumId w:val="2"/>
  </w:num>
  <w:num w:numId="13" w16cid:durableId="683748482">
    <w:abstractNumId w:val="10"/>
  </w:num>
  <w:num w:numId="14" w16cid:durableId="1176842373">
    <w:abstractNumId w:val="6"/>
  </w:num>
  <w:num w:numId="15" w16cid:durableId="1860267984">
    <w:abstractNumId w:val="5"/>
  </w:num>
  <w:num w:numId="16" w16cid:durableId="3738444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CE5"/>
    <w:rsid w:val="000D4DC6"/>
    <w:rsid w:val="002C163E"/>
    <w:rsid w:val="002C1EE3"/>
    <w:rsid w:val="003319C2"/>
    <w:rsid w:val="00364A11"/>
    <w:rsid w:val="00377771"/>
    <w:rsid w:val="00596132"/>
    <w:rsid w:val="00A54C5E"/>
    <w:rsid w:val="00B37730"/>
    <w:rsid w:val="00B93DD6"/>
    <w:rsid w:val="00BB1CE5"/>
    <w:rsid w:val="00D0279E"/>
    <w:rsid w:val="00D63E21"/>
    <w:rsid w:val="00FA6A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6D05"/>
  <w15:chartTrackingRefBased/>
  <w15:docId w15:val="{F1C16E6D-C9F7-493E-9CEA-77FF8BE2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BB1C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BB1C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BB1CE5"/>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BB1CE5"/>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BB1CE5"/>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BB1CE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B1CE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B1CE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B1CE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B1CE5"/>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BB1CE5"/>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BB1CE5"/>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BB1CE5"/>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BB1CE5"/>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BB1CE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B1CE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B1CE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B1CE5"/>
    <w:rPr>
      <w:rFonts w:eastAsiaTheme="majorEastAsia" w:cstheme="majorBidi"/>
      <w:color w:val="272727" w:themeColor="text1" w:themeTint="D8"/>
    </w:rPr>
  </w:style>
  <w:style w:type="paragraph" w:styleId="Nzov">
    <w:name w:val="Title"/>
    <w:basedOn w:val="Normlny"/>
    <w:next w:val="Normlny"/>
    <w:link w:val="NzovChar"/>
    <w:uiPriority w:val="10"/>
    <w:qFormat/>
    <w:rsid w:val="00BB1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B1CE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B1CE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B1CE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B1CE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B1CE5"/>
    <w:rPr>
      <w:i/>
      <w:iCs/>
      <w:color w:val="404040" w:themeColor="text1" w:themeTint="BF"/>
    </w:rPr>
  </w:style>
  <w:style w:type="paragraph" w:styleId="Odsekzoznamu">
    <w:name w:val="List Paragraph"/>
    <w:basedOn w:val="Normlny"/>
    <w:uiPriority w:val="34"/>
    <w:qFormat/>
    <w:rsid w:val="00BB1CE5"/>
    <w:pPr>
      <w:ind w:left="720"/>
      <w:contextualSpacing/>
    </w:pPr>
  </w:style>
  <w:style w:type="character" w:styleId="Intenzvnezvraznenie">
    <w:name w:val="Intense Emphasis"/>
    <w:basedOn w:val="Predvolenpsmoodseku"/>
    <w:uiPriority w:val="21"/>
    <w:qFormat/>
    <w:rsid w:val="00BB1CE5"/>
    <w:rPr>
      <w:i/>
      <w:iCs/>
      <w:color w:val="2F5496" w:themeColor="accent1" w:themeShade="BF"/>
    </w:rPr>
  </w:style>
  <w:style w:type="paragraph" w:styleId="Zvraznencitcia">
    <w:name w:val="Intense Quote"/>
    <w:basedOn w:val="Normlny"/>
    <w:next w:val="Normlny"/>
    <w:link w:val="ZvraznencitciaChar"/>
    <w:uiPriority w:val="30"/>
    <w:qFormat/>
    <w:rsid w:val="00BB1C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BB1CE5"/>
    <w:rPr>
      <w:i/>
      <w:iCs/>
      <w:color w:val="2F5496" w:themeColor="accent1" w:themeShade="BF"/>
    </w:rPr>
  </w:style>
  <w:style w:type="character" w:styleId="Zvraznenodkaz">
    <w:name w:val="Intense Reference"/>
    <w:basedOn w:val="Predvolenpsmoodseku"/>
    <w:uiPriority w:val="32"/>
    <w:qFormat/>
    <w:rsid w:val="00BB1CE5"/>
    <w:rPr>
      <w:b/>
      <w:bCs/>
      <w:smallCaps/>
      <w:color w:val="2F5496" w:themeColor="accent1" w:themeShade="BF"/>
      <w:spacing w:val="5"/>
    </w:rPr>
  </w:style>
  <w:style w:type="character" w:styleId="Hypertextovprepojenie">
    <w:name w:val="Hyperlink"/>
    <w:basedOn w:val="Predvolenpsmoodseku"/>
    <w:uiPriority w:val="99"/>
    <w:unhideWhenUsed/>
    <w:rsid w:val="00BB1CE5"/>
    <w:rPr>
      <w:color w:val="0563C1" w:themeColor="hyperlink"/>
      <w:u w:val="single"/>
    </w:rPr>
  </w:style>
  <w:style w:type="character" w:styleId="Nevyrieenzmienka">
    <w:name w:val="Unresolved Mention"/>
    <w:basedOn w:val="Predvolenpsmoodseku"/>
    <w:uiPriority w:val="99"/>
    <w:semiHidden/>
    <w:unhideWhenUsed/>
    <w:rsid w:val="00BB1CE5"/>
    <w:rPr>
      <w:color w:val="605E5C"/>
      <w:shd w:val="clear" w:color="auto" w:fill="E1DFDD"/>
    </w:rPr>
  </w:style>
  <w:style w:type="character" w:styleId="PouitHypertextovPrepojenie">
    <w:name w:val="FollowedHyperlink"/>
    <w:basedOn w:val="Predvolenpsmoodseku"/>
    <w:uiPriority w:val="99"/>
    <w:semiHidden/>
    <w:unhideWhenUsed/>
    <w:rsid w:val="00D027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950</Words>
  <Characters>5417</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Priebeh výberového konania od 01. 01. 2026</dc:title>
  <dc:subject/>
  <dc:creator>Cyril Krinický</dc:creator>
  <cp:keywords/>
  <dc:description/>
  <cp:lastModifiedBy>Cyril Krinický</cp:lastModifiedBy>
  <cp:revision>4</cp:revision>
  <dcterms:created xsi:type="dcterms:W3CDTF">2026-02-16T10:45:00Z</dcterms:created>
  <dcterms:modified xsi:type="dcterms:W3CDTF">2026-03-10T10:57:00Z</dcterms:modified>
</cp:coreProperties>
</file>