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2811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4"/>
            <w:shd w:val="clear" w:color="auto" w:fill="D0CECE" w:themeFill="background2" w:themeFillShade="E6"/>
            <w:vAlign w:val="center"/>
          </w:tcPr>
          <w:p w14:paraId="381F1844" w14:textId="5D5CB280" w:rsidR="006D723A" w:rsidRPr="000E6067" w:rsidRDefault="000E6067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lang w:eastAsia="sk-SK"/>
              </w:rPr>
              <w:t>Žiadosť o</w:t>
            </w:r>
            <w:r w:rsidR="00216D05">
              <w:rPr>
                <w:rFonts w:ascii="Arial" w:hAnsi="Arial" w:cs="Arial"/>
                <w:b/>
                <w:bCs/>
                <w:lang w:eastAsia="sk-SK"/>
              </w:rPr>
              <w:t xml:space="preserve"> kolaudáciu stavby </w:t>
            </w:r>
            <w:r w:rsidRPr="000E6067">
              <w:rPr>
                <w:rFonts w:ascii="Arial" w:hAnsi="Arial" w:cs="Arial"/>
                <w:b/>
                <w:bCs/>
                <w:lang w:eastAsia="sk-SK"/>
              </w:rPr>
              <w:t xml:space="preserve">podľa § </w:t>
            </w:r>
            <w:r w:rsidR="00216D05">
              <w:rPr>
                <w:rFonts w:ascii="Arial" w:hAnsi="Arial" w:cs="Arial"/>
                <w:b/>
                <w:bCs/>
                <w:lang w:eastAsia="sk-SK"/>
              </w:rPr>
              <w:t>66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 Stavebného zákona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E32308" w:rsidRPr="000E6067" w14:paraId="5DFCB0E1" w14:textId="77777777" w:rsidTr="00216D05">
        <w:trPr>
          <w:trHeight w:val="39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216D05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216D05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6BAA993D" w14:textId="40BE1B8D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Novostavba</w:t>
            </w:r>
          </w:p>
        </w:tc>
      </w:tr>
      <w:tr w:rsidR="000E6067" w:rsidRPr="000E6067" w14:paraId="7B15991B" w14:textId="77777777" w:rsidTr="00216D05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40223344" w14:textId="7E223D33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dokončenej stavby </w:t>
            </w:r>
          </w:p>
        </w:tc>
      </w:tr>
      <w:tr w:rsidR="000E6067" w:rsidRPr="000E6067" w14:paraId="551A7056" w14:textId="77777777" w:rsidTr="00216D05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69FA61C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5B4390B" w14:textId="25552C22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5DFD2FAA" w14:textId="5E05584C" w:rsidR="000E6067" w:rsidRPr="000E6067" w:rsidRDefault="00216D05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Stavebná úprava, ktorou sa mení reléf terénu podľa § 2 ods. 9 mpísm. c) Stavebného zákona, na ktorú bolo potrebné rozhodnutie o stavebnom zámere  </w:t>
            </w:r>
          </w:p>
        </w:tc>
      </w:tr>
      <w:tr w:rsidR="000E6067" w:rsidRPr="000E6067" w14:paraId="0F79DE74" w14:textId="77777777" w:rsidTr="00216D05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2547C7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E36D5CA" w14:textId="4F8ACF05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08B47F07" w14:textId="68D41E65" w:rsidR="000E6067" w:rsidRPr="000E6067" w:rsidRDefault="00216D05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Opakovaná kolaudačná obhliadka </w:t>
            </w:r>
          </w:p>
        </w:tc>
      </w:tr>
      <w:tr w:rsidR="000E6067" w:rsidRPr="000E6067" w14:paraId="3C8E9392" w14:textId="77777777" w:rsidTr="00415D6C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5A4A66E" w14:textId="0A8C1843" w:rsidR="00C54A04" w:rsidRDefault="00386879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69BA826" w14:textId="77777777" w:rsidR="000E6067" w:rsidRDefault="000E606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415D6C">
        <w:trPr>
          <w:trHeight w:val="28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1E4C60DC" w14:textId="58792321" w:rsidR="00C54A04" w:rsidRPr="00C54A04" w:rsidRDefault="00C54A04" w:rsidP="00415D6C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B – Identifikačné údaje žiadateľa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stavebníka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, projektanta</w:t>
            </w:r>
          </w:p>
        </w:tc>
      </w:tr>
      <w:tr w:rsidR="00C54A04" w:rsidRPr="000E6067" w14:paraId="5EA07600" w14:textId="77777777" w:rsidTr="00274FB1">
        <w:trPr>
          <w:trHeight w:val="1247"/>
        </w:trPr>
        <w:tc>
          <w:tcPr>
            <w:tcW w:w="2405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9A0F33E" w14:textId="77777777" w:rsidR="00C54A04" w:rsidRDefault="00C54A04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274FB1">
        <w:trPr>
          <w:trHeight w:val="1247"/>
        </w:trPr>
        <w:tc>
          <w:tcPr>
            <w:tcW w:w="2405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713D1A2" w14:textId="77777777" w:rsidR="00C54A04" w:rsidRDefault="00C54A04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1824D30" w14:textId="77777777" w:rsidTr="00274FB1">
        <w:trPr>
          <w:trHeight w:val="1247"/>
        </w:trPr>
        <w:tc>
          <w:tcPr>
            <w:tcW w:w="2405" w:type="dxa"/>
            <w:shd w:val="clear" w:color="auto" w:fill="D0CECE" w:themeFill="background2" w:themeFillShade="E6"/>
          </w:tcPr>
          <w:p w14:paraId="78A53967" w14:textId="5545082C" w:rsidR="00386879" w:rsidRDefault="00216D0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dokumentácie skutočného zhotovenia stavby </w:t>
            </w:r>
            <w:r w:rsidR="00386879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5981EC6" w14:textId="0D7374E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7E18398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BD5F753" w14:textId="77777777" w:rsidTr="00274FB1">
        <w:trPr>
          <w:trHeight w:val="1304"/>
        </w:trPr>
        <w:tc>
          <w:tcPr>
            <w:tcW w:w="2405" w:type="dxa"/>
            <w:shd w:val="clear" w:color="auto" w:fill="D0CECE" w:themeFill="background2" w:themeFillShade="E6"/>
          </w:tcPr>
          <w:p w14:paraId="1AF52F59" w14:textId="06BF02B5" w:rsidR="00386879" w:rsidRDefault="00216D0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Stavbyvedúci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B263A54" w14:textId="5AD4EE7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4988FEB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16D05" w:rsidRPr="000E6067" w14:paraId="20C9CD84" w14:textId="77777777" w:rsidTr="00274FB1">
        <w:trPr>
          <w:trHeight w:val="1247"/>
        </w:trPr>
        <w:tc>
          <w:tcPr>
            <w:tcW w:w="2405" w:type="dxa"/>
            <w:shd w:val="clear" w:color="auto" w:fill="D0CECE" w:themeFill="background2" w:themeFillShade="E6"/>
          </w:tcPr>
          <w:p w14:paraId="549F638A" w14:textId="2DC2D00A" w:rsidR="00216D05" w:rsidRDefault="00216D0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Zhotoviteľ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74EA0AC" w14:textId="77777777" w:rsidR="00216D05" w:rsidRDefault="00216D05" w:rsidP="00216D05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  <w:p w14:paraId="01BA8DF6" w14:textId="77777777" w:rsidR="00216D05" w:rsidRDefault="00216D0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CE4CE43" w14:textId="77777777" w:rsidR="00216D05" w:rsidRDefault="00216D05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415D6C">
        <w:trPr>
          <w:trHeight w:val="393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Prílohy k časti 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CD5A3B7" w14:textId="77777777" w:rsidR="00C54A04" w:rsidRDefault="00C54A04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415D6C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93FAB71" w14:textId="77777777" w:rsidR="00C54A04" w:rsidRDefault="00C54A04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216D05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79FD6500" w14:textId="1FE7B4B2" w:rsidR="0090107C" w:rsidRPr="0090107C" w:rsidRDefault="0090107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B669EE" w:rsidRPr="000E6067" w14:paraId="2A32B8FB" w14:textId="77777777" w:rsidTr="00415D6C">
        <w:trPr>
          <w:trHeight w:val="151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FA96736" w14:textId="416DB047" w:rsidR="00B669EE" w:rsidRPr="0090107C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40B9906" w14:textId="36B4E831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alebo súboru stavieb </w:t>
            </w:r>
          </w:p>
          <w:p w14:paraId="60E94F44" w14:textId="07BDDEA4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192DCEF" w14:textId="77777777" w:rsidR="00B669EE" w:rsidRDefault="00B669EE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69EE" w:rsidRPr="000E6067" w14:paraId="77A3691A" w14:textId="77777777" w:rsidTr="00B669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9A5034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6E03B314" w14:textId="089206D3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rozhodnutia o stavebnom zámere 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1EF9FE74" w14:textId="0CDDD225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Číslo rozhodnutia : </w:t>
            </w:r>
          </w:p>
        </w:tc>
      </w:tr>
      <w:tr w:rsidR="00B669EE" w:rsidRPr="000E6067" w14:paraId="2B7090A2" w14:textId="77777777" w:rsidTr="00B669EE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4D79A0F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E3E0AD7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4D32A855" w14:textId="5ABBAE1D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vydania : </w:t>
            </w:r>
          </w:p>
        </w:tc>
      </w:tr>
      <w:tr w:rsidR="00B669EE" w:rsidRPr="000E6067" w14:paraId="7C03C18B" w14:textId="77777777" w:rsidTr="00B669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6962D5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E013FE6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30FD2F13" w14:textId="08B6DF6B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právoplatnosti : </w:t>
            </w:r>
          </w:p>
        </w:tc>
      </w:tr>
      <w:tr w:rsidR="00B669EE" w:rsidRPr="000E6067" w14:paraId="1EF2EEE5" w14:textId="77777777" w:rsidTr="00B669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303F6CA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5A1F9665" w14:textId="556378B8" w:rsidR="00B669EE" w:rsidRDefault="00B669EE" w:rsidP="00216D05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overovacej doložky projektu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08D999EE" w14:textId="41E0CCA7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Číslo rozhodnutia : </w:t>
            </w:r>
          </w:p>
        </w:tc>
      </w:tr>
      <w:tr w:rsidR="00B669EE" w:rsidRPr="000E6067" w14:paraId="28AB328F" w14:textId="77777777" w:rsidTr="00B669EE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4B8D13D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713FF81C" w14:textId="77777777" w:rsidR="00B669EE" w:rsidRDefault="00B669EE" w:rsidP="00216D05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3E1E3A31" w14:textId="3B9F6590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vydania : </w:t>
            </w:r>
          </w:p>
        </w:tc>
      </w:tr>
      <w:tr w:rsidR="00B669EE" w:rsidRPr="000E6067" w14:paraId="147DC6B6" w14:textId="77777777" w:rsidTr="00425E30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8C379D7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E262538" w14:textId="52BB13EA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 Typ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086E8F58" w14:textId="6A37E574" w:rsidR="00B669EE" w:rsidRDefault="00B669EE" w:rsidP="00425E30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 xml:space="preserve">Samostatná stavba  -  Súbor stavieb </w:t>
            </w:r>
          </w:p>
        </w:tc>
      </w:tr>
      <w:tr w:rsidR="00B669EE" w:rsidRPr="000E6067" w14:paraId="494BC914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A183E80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227BE8" w14:textId="6E997765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Názov stavby alebo súboru stavieb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8F85117" w14:textId="77777777" w:rsidR="00B669EE" w:rsidRDefault="00B669EE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69EE" w:rsidRPr="000E6067" w14:paraId="05E8D794" w14:textId="77777777" w:rsidTr="00415D6C">
        <w:trPr>
          <w:trHeight w:val="141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B1ED89D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68F259" w14:textId="199BEF4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alebo súboru stavieb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A262F13" w14:textId="77777777" w:rsidR="00B669EE" w:rsidRDefault="00B669EE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69EE" w:rsidRPr="000E6067" w14:paraId="141D133B" w14:textId="77777777" w:rsidTr="00415D6C">
        <w:trPr>
          <w:trHeight w:val="141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E3B89A0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D1BBA4E" w14:textId="44C4412D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Stavebné pozemky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BC733DB" w14:textId="77777777" w:rsidR="00B669EE" w:rsidRDefault="00B669EE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881F66B" w14:textId="77777777" w:rsidTr="00415D6C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411FD21" w14:textId="42BD86BD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128AA7D" w14:textId="021B76D0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Hlavná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0214C89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69837B1E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  <w:vAlign w:val="center"/>
          </w:tcPr>
          <w:p w14:paraId="759B6FBB" w14:textId="22877C70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A89B7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hlavnej stavby podľa účelu</w:t>
            </w:r>
          </w:p>
          <w:p w14:paraId="671A589C" w14:textId="3202DEB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8C6464A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20E4BBC" w14:textId="77777777" w:rsidTr="00415D6C">
        <w:trPr>
          <w:trHeight w:val="101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4172003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F1A4D4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  <w:p w14:paraId="3634056E" w14:textId="1989659A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4C12DFF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2CFDBFA" w14:textId="77777777" w:rsidTr="00415D6C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97C125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D62C3B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Ostatné stavby</w:t>
            </w:r>
          </w:p>
          <w:p w14:paraId="27D83913" w14:textId="3F5B5BE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D125190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267C2B99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B36D76A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F2F64B" w14:textId="76BCE12E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v súbore stavieb podľa účelu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0DF6D97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295AE4F" w14:textId="77777777" w:rsidTr="00415D6C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3B2401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0889D7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ostatných stavieb na prevádzkové súbory a stavebné objekty</w:t>
            </w:r>
          </w:p>
          <w:p w14:paraId="42E10CEF" w14:textId="2B3F801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EBA0D1B" w14:textId="77777777" w:rsidR="00386879" w:rsidRDefault="00386879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7CC81EC5" w14:textId="77777777" w:rsidTr="00415D6C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3EA1501" w14:textId="65727C96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C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634754C" w14:textId="638ABD39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584A558" w14:textId="77777777" w:rsidR="008E1F04" w:rsidRDefault="008E1F04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E61CF9" w14:textId="77777777" w:rsidTr="00415D6C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A20C37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BB52C7" w14:textId="60F9131A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</w:t>
            </w:r>
            <w:r w:rsidR="004A52DC">
              <w:rPr>
                <w:rFonts w:ascii="Arial" w:hAnsi="Arial" w:cs="Arial"/>
                <w:noProof/>
                <w:lang w:eastAsia="sk-SK"/>
              </w:rPr>
              <w:t xml:space="preserve">alebo stavbe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A6369FE" w14:textId="77777777" w:rsidR="008E1F04" w:rsidRDefault="008E1F04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4AAC098A" w14:textId="77777777" w:rsidTr="00355C7B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5CCD4A66" w14:textId="771134E4" w:rsidR="008E1F04" w:rsidRDefault="008E1F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D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Podrobné údaje o stavbe </w:t>
            </w:r>
            <w:r w:rsidR="007E2D40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alebo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súbore stavieb </w:t>
            </w:r>
          </w:p>
        </w:tc>
      </w:tr>
      <w:tr w:rsidR="0092731D" w:rsidRPr="000E6067" w14:paraId="5CDB206C" w14:textId="77777777" w:rsidTr="00415D6C">
        <w:trPr>
          <w:trHeight w:val="51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ED09988" w14:textId="21232FE7" w:rsidR="0092731D" w:rsidRDefault="007E2D40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Termín dokončenia stavby </w:t>
            </w:r>
            <w:r w:rsidR="0092731D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9EDD35" w14:textId="01C8668F" w:rsidR="0092731D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Termín dokončenia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0991C30" w14:textId="77777777" w:rsidR="0092731D" w:rsidRDefault="0092731D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59F3C61D" w14:textId="77777777" w:rsidTr="00415D6C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EC13F6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C6A76B" w14:textId="03189639" w:rsidR="0092731D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Termín úplneho vypratania staveniska a dokončenia úprav okolia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311B906" w14:textId="77777777" w:rsidR="0092731D" w:rsidRDefault="0092731D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69EE" w:rsidRPr="000E6067" w14:paraId="0746D9E6" w14:textId="77777777" w:rsidTr="00B669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BCA6C8E" w14:textId="3420EB9D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Dočasné užívanie stavby   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4FB36751" w14:textId="392C52C1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Bolo povolené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308F5F46" w14:textId="5696705D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Číslo rozhodnutia : </w:t>
            </w:r>
          </w:p>
        </w:tc>
      </w:tr>
      <w:tr w:rsidR="00B669EE" w:rsidRPr="000E6067" w14:paraId="7F312A23" w14:textId="77777777" w:rsidTr="00B669EE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7E47F91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53FEB5B7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6D8E17BA" w14:textId="5E521F85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vydania : </w:t>
            </w:r>
          </w:p>
        </w:tc>
      </w:tr>
      <w:tr w:rsidR="00B669EE" w:rsidRPr="000E6067" w14:paraId="4402EA86" w14:textId="77777777" w:rsidTr="00B669EE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C2A6C64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228CEC8E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135BCE38" w14:textId="369C97CA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právoplatnósti : </w:t>
            </w:r>
          </w:p>
        </w:tc>
      </w:tr>
      <w:tr w:rsidR="00B669EE" w:rsidRPr="000E6067" w14:paraId="46936076" w14:textId="77777777" w:rsidTr="00B669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BC3FEEE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17B864" w14:textId="3F6F1C83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Lehota trvania 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2E09BC8E" w14:textId="77777777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</w:p>
        </w:tc>
      </w:tr>
      <w:tr w:rsidR="00B669EE" w:rsidRPr="000E6067" w14:paraId="2EE24867" w14:textId="77777777" w:rsidTr="00B669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A5DD2A" w14:textId="755A84BB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Predčasné užívanie stavby  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1E227C8F" w14:textId="2BA6D74C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Bolo povolené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2C114DCC" w14:textId="25519413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Číslo rozhodnutia : </w:t>
            </w:r>
          </w:p>
        </w:tc>
      </w:tr>
      <w:tr w:rsidR="00B669EE" w:rsidRPr="000E6067" w14:paraId="2BDD3DC3" w14:textId="77777777" w:rsidTr="00B669EE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9BD17E0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6649E947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3C874134" w14:textId="2E297807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vydania : </w:t>
            </w:r>
          </w:p>
        </w:tc>
      </w:tr>
      <w:tr w:rsidR="00B669EE" w:rsidRPr="000E6067" w14:paraId="32FC9EE3" w14:textId="77777777" w:rsidTr="00B669EE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1971B75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7D054B7D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4F2E0181" w14:textId="34051772" w:rsidR="00B669EE" w:rsidRPr="00B669EE" w:rsidRDefault="00B669EE" w:rsidP="00B669EE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B669E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právoplatnosti : </w:t>
            </w:r>
          </w:p>
        </w:tc>
      </w:tr>
      <w:tr w:rsidR="00B669EE" w:rsidRPr="000E6067" w14:paraId="39225C35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9B37FAD" w14:textId="77777777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635D3A9" w14:textId="44EC5F4E" w:rsidR="00B669EE" w:rsidRDefault="00B669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Lehota trvania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A05BCA2" w14:textId="77777777" w:rsidR="00B669EE" w:rsidRDefault="00B669EE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1E229BB" w14:textId="77777777" w:rsidTr="00415D6C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24766CD9" w14:textId="06031FDD" w:rsidR="00E32308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Zmeny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E3A9400" w14:textId="00EFEB35" w:rsidR="00E32308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Vykonané zmeny oproti projektu stavby </w:t>
            </w:r>
            <w:r w:rsidR="00E3230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84CB5AA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66DE9C9" w14:textId="77777777" w:rsidTr="00415D6C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F888760" w14:textId="6E695949" w:rsidR="00E32308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Podrobná identifikácia stavby alebo súboru stavieb z hľadiska chránených záujmov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3BE3EA6" w14:textId="616EE39A" w:rsidR="00E32308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Investičný projekt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47638CC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38E860F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890AD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871462D" w14:textId="05397B20" w:rsidR="00E32308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Vyhradená stavba</w:t>
            </w:r>
            <w:r w:rsidR="00E3230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C9DFA0D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A63027D" w14:textId="77777777" w:rsidTr="00415D6C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B9D64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D5E19C4" w14:textId="3E5AAB17" w:rsidR="00E32308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Posudzovanie vplyvov na životné prostredie </w:t>
            </w:r>
            <w:r w:rsidR="00E3230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3E0F41FB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5B69F63A" w14:textId="77777777" w:rsidTr="00415D6C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422708E" w14:textId="2EC27D20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Zastavovacie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844C823" w14:textId="3246E7BE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plocha pozemku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1BEAFC6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76D75710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BEC73C7" w14:textId="77777777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9226BF0" w14:textId="10C3EDFA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893BD71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1E9DD7BE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E33F7CD" w14:textId="77777777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AB63808" w14:textId="4BA80416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Spevnená plocha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B906C76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1948B966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86A44A7" w14:textId="77777777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FD89017" w14:textId="27F9FAE9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Plocha zelene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21C7888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50D5DC43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5FD362E" w14:textId="77777777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E144F10" w14:textId="4D93EC4A" w:rsidR="007E2D4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Max. rozmery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C29F62C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1DAC8637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76FCDDB" w14:textId="77777777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7392A64" w14:textId="0CFC1334" w:rsidR="007E2D4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Úroveň podlahy 1. nadzemného podlažia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71C2461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2D40" w:rsidRPr="000E6067" w14:paraId="4577626F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EA5B1CF" w14:textId="77777777" w:rsidR="007E2D40" w:rsidRDefault="007E2D4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5A35D7E" w14:textId="226F1263" w:rsidR="007E2D4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výška stavby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7467806" w14:textId="77777777" w:rsidR="007E2D40" w:rsidRDefault="007E2D4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5B917AE2" w14:textId="77777777" w:rsidTr="00415D6C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565F56B" w14:textId="7C3595D8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Bilancia plôch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3851383" w14:textId="451B4E40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34A7C5C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4E2C9DF2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421E60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1941B98" w14:textId="7A60C729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nadzemných podlaží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39F38470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2FDECD72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0B41DEA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8EC5B0C" w14:textId="3573CA91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podzemných podlaží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E6DA84F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50F33550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17C53BA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9A4BAB8" w14:textId="592AA0FB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úžitková plocha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F9C0EDD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66A25536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D510FD0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D8588F" w14:textId="282AC35A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Čiastková úžitková plocha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BCA300F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0FE03868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CABE76F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9DA7FF6" w14:textId="36AD4FFE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obytná plocha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E6BFD45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1A8819CF" w14:textId="77777777" w:rsidTr="00415D6C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F7B4611" w14:textId="42DA9262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bilancie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73BC674" w14:textId="3397C0ED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spolu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3B392689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771D5B51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744AEE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66B4E52" w14:textId="64EAA3C2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podzemných podlaží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DA89307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21A0" w:rsidRPr="000E6067" w14:paraId="79121E6E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C45224B" w14:textId="77777777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41786E" w14:textId="3F0606E9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nadzemných podlaží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1B5DDFE" w14:textId="77777777" w:rsidR="00CE21A0" w:rsidRDefault="00CE21A0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5CBC276" w14:textId="77777777" w:rsidTr="00415D6C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088D8497" w14:textId="65687181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bytových jednotiek stavby alebo súboru stavieb </w:t>
            </w:r>
            <w:r w:rsidR="00CE21A0">
              <w:rPr>
                <w:rFonts w:ascii="Arial" w:hAnsi="Arial" w:cs="Arial"/>
                <w:noProof/>
                <w:lang w:eastAsia="sk-SK"/>
              </w:rPr>
              <w:t xml:space="preserve">a podlahová plocha bytu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2454C5" w14:textId="0F41FE77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4D4E115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C84534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15227E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7D20F07" w14:textId="1B2F06DF" w:rsidR="00E32308" w:rsidRP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1 –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0976347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E89834E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013AE6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E15F0BF" w14:textId="1DEA82F2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2 -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AC18EA0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096B928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C7F46C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9CB8C2D" w14:textId="1B558C9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3 -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0CD5732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B01E9EC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14A22E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428CD87" w14:textId="74B20F5B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4 -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C61B24D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B9D4BC3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377D42F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713D390" w14:textId="5610CB88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5 -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EA7EF89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D7AFB15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C704E6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B7BD793" w14:textId="064F5FA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Uviesť iný typ /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909F14C" w14:textId="77777777" w:rsidR="00E32308" w:rsidRDefault="00E3230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9411D06" w14:textId="77777777" w:rsidTr="00415D6C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BEF136" w14:textId="584A82A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parkovacích miest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0386E7F" w14:textId="3A2924E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FF3DBB8" w14:textId="77777777" w:rsidR="00B7645B" w:rsidRDefault="00B7645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8A593CA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4D69B84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818D3A5" w14:textId="400BF702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Podzemné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B7C3FBA" w14:textId="77777777" w:rsidR="00B7645B" w:rsidRDefault="00B7645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4F1D00DF" w14:textId="77777777" w:rsidTr="00415D6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323A8B1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A0B4EF8" w14:textId="63E00AAE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Nadzemné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EE12A34" w14:textId="77777777" w:rsidR="00B7645B" w:rsidRDefault="00B7645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6E86679A" w14:textId="77777777" w:rsidTr="003156F7">
        <w:trPr>
          <w:trHeight w:val="96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E31DD12" w14:textId="15203984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Dopravné pripojenie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FAAD4A" w14:textId="7C6D5FFF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Ulica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20D6E11A" w14:textId="77777777" w:rsidR="00B7645B" w:rsidRDefault="00B7645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F49605C" w14:textId="77777777" w:rsidTr="00415D6C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13CA4D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244CD3B" w14:textId="1ACC1820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komunikácie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3482216F" w14:textId="77777777" w:rsidR="00B7645B" w:rsidRDefault="00B7645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1A86C4B0" w14:textId="77777777" w:rsidTr="00425E30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B29CC4" w14:textId="10911A5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Napojenie stavby alebo súboru stavieb na inžinierske siete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F34F741" w14:textId="28516DB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Elektrická energia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7DFE2963" w14:textId="4FBD9A9F" w:rsidR="00A83143" w:rsidRDefault="00425E30" w:rsidP="00425E30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 xml:space="preserve"> JE  /  NIE JE predmetom kolaudačného konania </w:t>
            </w:r>
          </w:p>
        </w:tc>
      </w:tr>
      <w:tr w:rsidR="00A83143" w:rsidRPr="000E6067" w14:paraId="06BAA78E" w14:textId="77777777" w:rsidTr="003156F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9FC0404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432D9BB" w14:textId="409027A8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Elektronická komunikačná sieť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6DD7B153" w14:textId="69F011BF" w:rsidR="00A83143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>JE  /  NIE JE predmetom kolaudačného konania</w:t>
            </w:r>
          </w:p>
        </w:tc>
      </w:tr>
      <w:tr w:rsidR="00A83143" w:rsidRPr="000E6067" w14:paraId="1903B29E" w14:textId="77777777" w:rsidTr="003156F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1BAA35D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01A0A24" w14:textId="601E04BE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Voda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7203DB5F" w14:textId="39E5C6F9" w:rsidR="00A83143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>JE  /  NIE JE predmetom kolaudačného konania</w:t>
            </w:r>
          </w:p>
        </w:tc>
      </w:tr>
      <w:tr w:rsidR="003156F7" w:rsidRPr="000E6067" w14:paraId="53E7123C" w14:textId="77777777" w:rsidTr="003156F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C5842B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D6C5438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3BBD32" w14:textId="0104DF75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FE79FB7" w14:textId="5DFB6417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614A6B7C" w14:textId="77777777" w:rsidTr="003156F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E8087A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099A0930" w14:textId="29F12C65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Kanalizácia splašková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755F3A3F" w14:textId="6004BDF3" w:rsidR="00A83143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>JE  /  NIE JE predmetom kolaudačného konania</w:t>
            </w:r>
          </w:p>
        </w:tc>
      </w:tr>
      <w:tr w:rsidR="003156F7" w:rsidRPr="000E6067" w14:paraId="179F0F14" w14:textId="77777777" w:rsidTr="003156F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09C0B2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9323E56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6A4C9F" w14:textId="1B756FBE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78E42A2" w14:textId="0C387EEF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76453FB" w14:textId="77777777" w:rsidTr="003156F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F0A63C3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4CA22960" w14:textId="51BE244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Kanalizácia dažďová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041A1355" w14:textId="050AE19A" w:rsidR="00A83143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>JE  /  NIE JE predmetom kolaudačného konania</w:t>
            </w:r>
          </w:p>
        </w:tc>
      </w:tr>
      <w:tr w:rsidR="003156F7" w:rsidRPr="000E6067" w14:paraId="75FCBB5B" w14:textId="77777777" w:rsidTr="003156F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BF5B9BB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7CE3142B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A4D6EB" w14:textId="30B100C0" w:rsidR="003156F7" w:rsidRPr="003156F7" w:rsidRDefault="003156F7" w:rsidP="00415D6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E89C2A3" w14:textId="484D3987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5D45CB46" w14:textId="77777777" w:rsidTr="003156F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EF6B58C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99FB552" w14:textId="289FFC7A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Vykurovanie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3EFBCF20" w14:textId="73EA9FD5" w:rsidR="00A83143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>JE  /  NIE JE predmetom kolaudačného konania</w:t>
            </w:r>
          </w:p>
        </w:tc>
      </w:tr>
      <w:tr w:rsidR="003156F7" w:rsidRPr="000E6067" w14:paraId="5EF1CFA9" w14:textId="77777777" w:rsidTr="003156F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94BA68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DC02117" w14:textId="77777777" w:rsidR="003156F7" w:rsidRDefault="003156F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054801" w14:textId="03497BAE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EC24C31" w14:textId="1B1B93E4" w:rsidR="003156F7" w:rsidRDefault="003156F7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443DD7E8" w14:textId="77777777" w:rsidTr="003156F7">
        <w:trPr>
          <w:trHeight w:val="62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9435AA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DB908D" w14:textId="73C57438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Plynoinštalácia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73454A3C" w14:textId="2E4C265A" w:rsidR="00A83143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425E30">
              <w:rPr>
                <w:rFonts w:ascii="Arial" w:hAnsi="Arial" w:cs="Arial"/>
                <w:noProof/>
                <w:lang w:eastAsia="sk-SK"/>
              </w:rPr>
              <w:t>JE  /  NIE JE predmetom kolaudačného konania</w:t>
            </w:r>
          </w:p>
        </w:tc>
      </w:tr>
      <w:tr w:rsidR="004F6A3B" w:rsidRPr="000E6067" w14:paraId="7A7E186E" w14:textId="77777777" w:rsidTr="003156F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2C69A40" w14:textId="72EBB1C8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D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1860B1" w14:textId="690DC79E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A423F2B" w14:textId="77777777" w:rsidR="004F6A3B" w:rsidRDefault="004F6A3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6A50E88E" w14:textId="77777777" w:rsidTr="00415D6C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FC8A7E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C59F48A" w14:textId="5312568C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2073A36" w14:textId="77777777" w:rsidR="004F6A3B" w:rsidRDefault="004F6A3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415D6C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28B29202" w14:textId="53BF24FB" w:rsidR="00355C7B" w:rsidRDefault="00355C7B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E 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–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Dokumentácia stavby 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 </w:t>
            </w:r>
          </w:p>
        </w:tc>
      </w:tr>
      <w:tr w:rsidR="00CE21A0" w:rsidRPr="000E6067" w14:paraId="7FC8DDD3" w14:textId="77777777" w:rsidTr="003156F7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0FC0DC6" w14:textId="6EEDF7E3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Realizačná dokumentácia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0A93C85" w14:textId="448FF98B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Dokumentácia skutočného zhotovenia stavby 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2783A11F" w14:textId="7022060B" w:rsidR="00CE21A0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 xml:space="preserve">Uložená v IS  /  priložená listinne </w:t>
            </w:r>
          </w:p>
        </w:tc>
      </w:tr>
      <w:tr w:rsidR="00CE21A0" w:rsidRPr="000E6067" w14:paraId="65FFA883" w14:textId="77777777" w:rsidTr="003156F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A613271" w14:textId="2945B7A1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DD8F118" w14:textId="1D0CED38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denník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46A5E99B" w14:textId="1884C113" w:rsidR="00CE21A0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3156F7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3156F7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CE21A0" w:rsidRPr="000E6067" w14:paraId="06F7D07D" w14:textId="77777777" w:rsidTr="003156F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82AA46C" w14:textId="401CF498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6F2A790" w14:textId="3CDF9CD4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Záverečné stanovisko stavbyvedúvceho 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66132177" w14:textId="30261B16" w:rsidR="00CE21A0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3156F7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3156F7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CE21A0" w:rsidRPr="000E6067" w14:paraId="6930814C" w14:textId="77777777" w:rsidTr="003156F7">
        <w:trPr>
          <w:trHeight w:val="397"/>
        </w:trPr>
        <w:tc>
          <w:tcPr>
            <w:tcW w:w="2405" w:type="dxa"/>
            <w:shd w:val="clear" w:color="auto" w:fill="D0CECE" w:themeFill="background2" w:themeFillShade="E6"/>
          </w:tcPr>
          <w:p w14:paraId="0FC1F191" w14:textId="66AF35BC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a záväzné vyjadrenia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E5D0A5D" w14:textId="79159B30" w:rsidR="00CE21A0" w:rsidRDefault="00CE21A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záväzné stanoviská a záväzné vyjadrenia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72635E95" w14:textId="40E9FA9A" w:rsidR="00CE21A0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>Uložená v IS  /  priložená listinne</w:t>
            </w:r>
          </w:p>
        </w:tc>
      </w:tr>
      <w:tr w:rsidR="00364A3F" w:rsidRPr="000E6067" w14:paraId="7AD7B3EB" w14:textId="77777777" w:rsidTr="00415D6C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A236FEC" w14:textId="7A4C40B2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C899D61" w14:textId="6D99B62B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6677A9C" w14:textId="77777777" w:rsidR="00364A3F" w:rsidRDefault="00364A3F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64A3F" w:rsidRPr="000E6067" w14:paraId="47F7B1B4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ED2EB9F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CA61BBD" w14:textId="5C3FB738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prílohy podľa § 66. ods. 2 písm. d) až j) Stavebného zákona 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5B82E77E" w14:textId="77777777" w:rsidR="00364A3F" w:rsidRDefault="00364A3F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64A3F" w:rsidRPr="000E6067" w14:paraId="10A5D1DB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34EB6CB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DC746AA" w14:textId="74D8CAE6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70EEB515" w14:textId="2B1F3553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Geodetická dokumentácia z vytýčenia priestorovej polohy stavby, kontrolný protokol o meraní priestorovej polohy stavby a geometrický plán na aktualuizáciu katastrálneho operátu </w:t>
            </w:r>
          </w:p>
        </w:tc>
      </w:tr>
      <w:tr w:rsidR="00364A3F" w:rsidRPr="000E6067" w14:paraId="533A5582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8263679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D04BDC2" w14:textId="674D89CA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69F0BAC7" w14:textId="6E7A2296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Protokol o odovzdaní a prevzatí stavby; stavebný úrad môže v odôvodnených prípadoch od protokolu upustiť </w:t>
            </w:r>
          </w:p>
        </w:tc>
      </w:tr>
      <w:tr w:rsidR="00364A3F" w:rsidRPr="000E6067" w14:paraId="1B2A1175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FEF47AC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99D7D75" w14:textId="5E8DC45C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49E2C19A" w14:textId="0A4509D9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Protokol o vyhodnotení skúšobnej prevádzky, ak bola povolená </w:t>
            </w:r>
          </w:p>
        </w:tc>
      </w:tr>
      <w:tr w:rsidR="00364A3F" w:rsidRPr="000E6067" w14:paraId="1B88DBA4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7EC672F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33F39F7" w14:textId="1597844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2B9F5B93" w14:textId="2CAA2C1A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Podklady o vykonaných skúškach vzoriek stavebných výrobkov odobratých na stavbe </w:t>
            </w:r>
          </w:p>
        </w:tc>
      </w:tr>
      <w:tr w:rsidR="00364A3F" w:rsidRPr="000E6067" w14:paraId="004916F7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C5EE6C3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FC7ABEC" w14:textId="176ABD89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7A1B318E" w14:textId="5E8F1C02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Výsledky uskutočnených merení a revízíí vyhradených technických zariadení a doklady o ich technickej spôsobilosti na plynulú a bezpečnú prevádzku </w:t>
            </w:r>
          </w:p>
        </w:tc>
      </w:tr>
      <w:tr w:rsidR="00364A3F" w:rsidRPr="000E6067" w14:paraId="73FB2288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F02B74F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63F004E" w14:textId="33325B69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F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69FB97CA" w14:textId="553DDE17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Geodetické zameranie skutočného zhotovenia dokončenej stavby </w:t>
            </w:r>
          </w:p>
        </w:tc>
      </w:tr>
      <w:tr w:rsidR="00364A3F" w:rsidRPr="000E6067" w14:paraId="748C22C0" w14:textId="77777777" w:rsidTr="00E2575F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468A8CE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20A1CE" w14:textId="417E0261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G</w:t>
            </w:r>
          </w:p>
        </w:tc>
        <w:tc>
          <w:tcPr>
            <w:tcW w:w="4654" w:type="dxa"/>
            <w:gridSpan w:val="2"/>
            <w:shd w:val="clear" w:color="auto" w:fill="D0CECE" w:themeFill="background2" w:themeFillShade="E6"/>
            <w:vAlign w:val="center"/>
          </w:tcPr>
          <w:p w14:paraId="04EC33CE" w14:textId="4C101BBD" w:rsidR="00364A3F" w:rsidRDefault="00364A3F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Energetický certifikát budovy, ak podlieha energetickej certifikácií </w:t>
            </w:r>
          </w:p>
        </w:tc>
      </w:tr>
      <w:tr w:rsidR="00364A3F" w:rsidRPr="000E6067" w14:paraId="3A0E29A8" w14:textId="77777777" w:rsidTr="00415D6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F1E1371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DC9AE8" w14:textId="21050C83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H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D2FB3B6" w14:textId="77777777" w:rsidR="00364A3F" w:rsidRDefault="00364A3F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64A3F" w:rsidRPr="000E6067" w14:paraId="34A9027C" w14:textId="77777777" w:rsidTr="00415D6C">
        <w:trPr>
          <w:trHeight w:val="1701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4691392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E207EF6" w14:textId="62F9DDDA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dotknutých orgánov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FB382AD" w14:textId="77777777" w:rsidR="00364A3F" w:rsidRDefault="00364A3F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64A3F" w:rsidRPr="000E6067" w14:paraId="2AA8DF3E" w14:textId="77777777" w:rsidTr="00415D6C">
        <w:trPr>
          <w:trHeight w:val="1701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2D12E81" w14:textId="77777777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DF1F470" w14:textId="262AA02D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vyjadrenia dotknutých právnických osôb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63B43E8" w14:textId="77777777" w:rsidR="00364A3F" w:rsidRDefault="00364A3F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13418" w:rsidRPr="000E6067" w14:paraId="4912229F" w14:textId="77777777" w:rsidTr="00415D6C">
        <w:trPr>
          <w:trHeight w:val="340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1780F3B5" w14:textId="4ABDD238" w:rsidR="00413418" w:rsidRPr="00413418" w:rsidRDefault="00413418" w:rsidP="00415D6C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správnom poplatku </w:t>
            </w:r>
          </w:p>
        </w:tc>
      </w:tr>
      <w:tr w:rsidR="00413418" w:rsidRPr="000E6067" w14:paraId="55E030A2" w14:textId="77777777" w:rsidTr="00415D6C">
        <w:trPr>
          <w:trHeight w:val="20"/>
        </w:trPr>
        <w:tc>
          <w:tcPr>
            <w:tcW w:w="2405" w:type="dxa"/>
            <w:shd w:val="clear" w:color="auto" w:fill="D0CECE" w:themeFill="background2" w:themeFillShade="E6"/>
          </w:tcPr>
          <w:p w14:paraId="63E7AF31" w14:textId="27D88A91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Náklad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A38D726" w14:textId="10B450DB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Predpokladaný náklad stavby pre výpočet správneho poplatku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1A29950" w14:textId="77777777" w:rsidR="00413418" w:rsidRDefault="0041341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64A3F" w:rsidRPr="000E6067" w14:paraId="67DBA473" w14:textId="77777777" w:rsidTr="00415D6C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27351AF6" w14:textId="1D06E51E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stavebný zámer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B581E44" w14:textId="4793047B" w:rsidR="00364A3F" w:rsidRDefault="00364A3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3E8DFACF" w14:textId="77777777" w:rsidR="00364A3F" w:rsidRDefault="00364A3F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37A8166A" w14:textId="77777777" w:rsidTr="00415D6C">
        <w:trPr>
          <w:trHeight w:val="130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6190E6F" w14:textId="6C5EFBB3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Výška správneho poplatku</w:t>
            </w:r>
            <w:r w:rsidR="00364A3F">
              <w:rPr>
                <w:rFonts w:ascii="Arial" w:hAnsi="Arial" w:cs="Arial"/>
                <w:noProof/>
                <w:lang w:eastAsia="sk-SK"/>
              </w:rPr>
              <w:t xml:space="preserve"> pre kolaudáciu </w:t>
            </w:r>
            <w:r w:rsidR="00E2575F">
              <w:rPr>
                <w:rFonts w:ascii="Arial" w:hAnsi="Arial" w:cs="Arial"/>
                <w:noProof/>
                <w:lang w:eastAsia="sk-SK"/>
              </w:rPr>
              <w:t xml:space="preserve">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A4BAE8F" w14:textId="737A883B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Určenie výšky správneho poplatku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47495EA" w14:textId="77777777" w:rsidR="007E7D58" w:rsidRDefault="007E7D5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1A441AE3" w14:textId="77777777" w:rsidTr="00415D6C">
        <w:trPr>
          <w:trHeight w:val="141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954E166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1857ABAC" w14:textId="171B8C5F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Výpočet správneho poplatku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661A000" w14:textId="77777777" w:rsidR="007E7D58" w:rsidRDefault="007E7D5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72AD336C" w14:textId="77777777" w:rsidTr="00415D6C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4A459D9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50179EC4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3532A33D" w14:textId="77777777" w:rsidR="007E7D58" w:rsidRDefault="007E7D5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695B5D85" w14:textId="77777777" w:rsidTr="003156F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608817" w14:textId="391866E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správneho poplatku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251D829" w14:textId="6360FFB3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úhrade správneho poplatku 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58DE75D5" w14:textId="66D4FDC5" w:rsidR="007E7D58" w:rsidRDefault="003156F7" w:rsidP="003156F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3156F7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3156F7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3156F7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7E7D58" w:rsidRPr="000E6067" w14:paraId="1521CA5A" w14:textId="77777777" w:rsidTr="00415D6C">
        <w:trPr>
          <w:trHeight w:val="5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EAF0834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DA9ECA" w14:textId="3A63340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7D0A746F" w14:textId="77777777" w:rsidR="007E7D58" w:rsidRDefault="007E7D5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2C63595C" w14:textId="77777777" w:rsidTr="00415D6C">
        <w:trPr>
          <w:trHeight w:val="1077"/>
        </w:trPr>
        <w:tc>
          <w:tcPr>
            <w:tcW w:w="2405" w:type="dxa"/>
            <w:shd w:val="clear" w:color="auto" w:fill="D0CECE" w:themeFill="background2" w:themeFillShade="E6"/>
          </w:tcPr>
          <w:p w14:paraId="29D1BA9B" w14:textId="365712C7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F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DF09EF4" w14:textId="5A0F8238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</w:t>
            </w:r>
            <w:r w:rsidR="00E2575F">
              <w:rPr>
                <w:rFonts w:ascii="Arial" w:hAnsi="Arial" w:cs="Arial"/>
                <w:noProof/>
                <w:lang w:eastAsia="sk-SK"/>
              </w:rPr>
              <w:t>a</w:t>
            </w:r>
            <w:r>
              <w:rPr>
                <w:rFonts w:ascii="Arial" w:hAnsi="Arial" w:cs="Arial"/>
                <w:noProof/>
                <w:lang w:eastAsia="sk-SK"/>
              </w:rPr>
              <w:t xml:space="preserve"> preukazujúca oslobodenie od správneho poplatku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430EDDE4" w14:textId="77777777" w:rsidR="007E7D58" w:rsidRDefault="007E7D58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65626F4D" w14:textId="77777777" w:rsidTr="00B634EC">
        <w:trPr>
          <w:trHeight w:val="340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32905039" w14:textId="672C3A71" w:rsidR="00B634EC" w:rsidRPr="00B634EC" w:rsidRDefault="00B634E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G – Vyhláseie žiadateľa a dátum podania </w:t>
            </w:r>
          </w:p>
        </w:tc>
      </w:tr>
      <w:tr w:rsidR="00B634EC" w:rsidRPr="000E6067" w14:paraId="26F8122A" w14:textId="77777777" w:rsidTr="00415D6C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2A1EE52B" w14:textId="7699C67A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E4A5F3C" w14:textId="3C073F75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06347EFB" w14:textId="77777777" w:rsidR="00B634EC" w:rsidRDefault="00B634EC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34FD2FA7" w14:textId="77777777" w:rsidTr="00415D6C">
        <w:trPr>
          <w:trHeight w:val="1417"/>
        </w:trPr>
        <w:tc>
          <w:tcPr>
            <w:tcW w:w="2405" w:type="dxa"/>
            <w:shd w:val="clear" w:color="auto" w:fill="D0CECE" w:themeFill="background2" w:themeFillShade="E6"/>
          </w:tcPr>
          <w:p w14:paraId="0D610D83" w14:textId="1CC3907F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Dátum podania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F501B7A" w14:textId="67206633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1F3AFCB3" w14:textId="77777777" w:rsidR="00B634EC" w:rsidRDefault="00B634EC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50FED2C2" w14:textId="77777777" w:rsidTr="00415D6C">
        <w:trPr>
          <w:trHeight w:val="1417"/>
        </w:trPr>
        <w:tc>
          <w:tcPr>
            <w:tcW w:w="2405" w:type="dxa"/>
            <w:shd w:val="clear" w:color="auto" w:fill="D0CECE" w:themeFill="background2" w:themeFillShade="E6"/>
          </w:tcPr>
          <w:p w14:paraId="706F534B" w14:textId="2F8DE494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DB50D0" w14:textId="730F740B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654" w:type="dxa"/>
            <w:gridSpan w:val="2"/>
            <w:shd w:val="clear" w:color="auto" w:fill="FFFFFF" w:themeFill="background1"/>
          </w:tcPr>
          <w:p w14:paraId="6DB84368" w14:textId="77777777" w:rsidR="00B634EC" w:rsidRDefault="00B634EC" w:rsidP="00415D6C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415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CDA8" w14:textId="77777777" w:rsidR="007D74D2" w:rsidRDefault="007D74D2" w:rsidP="004F7D40">
      <w:pPr>
        <w:spacing w:after="0" w:line="240" w:lineRule="auto"/>
      </w:pPr>
      <w:r>
        <w:separator/>
      </w:r>
    </w:p>
  </w:endnote>
  <w:endnote w:type="continuationSeparator" w:id="0">
    <w:p w14:paraId="3D5B218D" w14:textId="77777777" w:rsidR="007D74D2" w:rsidRDefault="007D74D2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6D8B" w14:textId="77777777" w:rsidR="00030070" w:rsidRDefault="000300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4C48CC40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DE94" w14:textId="77777777" w:rsidR="00415D6C" w:rsidRPr="006D723A" w:rsidRDefault="00415D6C" w:rsidP="00415D6C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2BC16483" w14:textId="77777777" w:rsidR="00415D6C" w:rsidRDefault="00415D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963E" w14:textId="77777777" w:rsidR="007D74D2" w:rsidRDefault="007D74D2" w:rsidP="004F7D40">
      <w:pPr>
        <w:spacing w:after="0" w:line="240" w:lineRule="auto"/>
      </w:pPr>
      <w:r>
        <w:separator/>
      </w:r>
    </w:p>
  </w:footnote>
  <w:footnote w:type="continuationSeparator" w:id="0">
    <w:p w14:paraId="0BE665BC" w14:textId="77777777" w:rsidR="007D74D2" w:rsidRDefault="007D74D2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7BDC" w14:textId="77777777" w:rsidR="00030070" w:rsidRDefault="000300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DD3F" w14:textId="77777777" w:rsidR="00415D6C" w:rsidRDefault="00415D6C" w:rsidP="00415D6C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A29442" wp14:editId="281E9A2B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151077447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AE662" w14:textId="77777777" w:rsidR="00030070" w:rsidRPr="00030070" w:rsidRDefault="00030070" w:rsidP="000300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30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7ADE76D5" w14:textId="77777777" w:rsidR="00415D6C" w:rsidRDefault="00415D6C" w:rsidP="00415D6C"/>
                        <w:p w14:paraId="4381C66F" w14:textId="77777777" w:rsidR="00415D6C" w:rsidRDefault="00415D6C" w:rsidP="00415D6C"/>
                        <w:p w14:paraId="64A6704E" w14:textId="77777777" w:rsidR="00415D6C" w:rsidRDefault="00415D6C" w:rsidP="00415D6C"/>
                        <w:p w14:paraId="602F5453" w14:textId="77777777" w:rsidR="00415D6C" w:rsidRDefault="00415D6C" w:rsidP="00415D6C"/>
                        <w:p w14:paraId="12C2D4E3" w14:textId="77777777" w:rsidR="00415D6C" w:rsidRDefault="00415D6C" w:rsidP="00415D6C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294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507AE662" w14:textId="77777777" w:rsidR="00030070" w:rsidRPr="00030070" w:rsidRDefault="00030070" w:rsidP="0003007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30070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7ADE76D5" w14:textId="77777777" w:rsidR="00415D6C" w:rsidRDefault="00415D6C" w:rsidP="00415D6C"/>
                  <w:p w14:paraId="4381C66F" w14:textId="77777777" w:rsidR="00415D6C" w:rsidRDefault="00415D6C" w:rsidP="00415D6C"/>
                  <w:p w14:paraId="64A6704E" w14:textId="77777777" w:rsidR="00415D6C" w:rsidRDefault="00415D6C" w:rsidP="00415D6C"/>
                  <w:p w14:paraId="602F5453" w14:textId="77777777" w:rsidR="00415D6C" w:rsidRDefault="00415D6C" w:rsidP="00415D6C"/>
                  <w:p w14:paraId="12C2D4E3" w14:textId="77777777" w:rsidR="00415D6C" w:rsidRDefault="00415D6C" w:rsidP="00415D6C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44B08437" w14:textId="77777777" w:rsidR="00415D6C" w:rsidRPr="00607DF3" w:rsidRDefault="00415D6C" w:rsidP="00415D6C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42CD1303" w14:textId="77777777" w:rsidR="00415D6C" w:rsidRPr="004F7D40" w:rsidRDefault="00415D6C" w:rsidP="00415D6C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505F3C8C" w14:textId="77777777" w:rsidR="00415D6C" w:rsidRDefault="00415D6C" w:rsidP="00415D6C">
    <w:pPr>
      <w:pStyle w:val="Hlavika"/>
    </w:pPr>
    <w:r>
      <w:t xml:space="preserve">                              </w:t>
    </w:r>
  </w:p>
  <w:p w14:paraId="623CDC05" w14:textId="77777777" w:rsidR="00415D6C" w:rsidRDefault="00415D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30070"/>
    <w:rsid w:val="00060015"/>
    <w:rsid w:val="000600E1"/>
    <w:rsid w:val="0007336B"/>
    <w:rsid w:val="000913E0"/>
    <w:rsid w:val="000C52A7"/>
    <w:rsid w:val="000E6067"/>
    <w:rsid w:val="0013774B"/>
    <w:rsid w:val="001540CA"/>
    <w:rsid w:val="001A4E35"/>
    <w:rsid w:val="00216D05"/>
    <w:rsid w:val="0025595D"/>
    <w:rsid w:val="002619D9"/>
    <w:rsid w:val="00274FB1"/>
    <w:rsid w:val="002A4854"/>
    <w:rsid w:val="003156F7"/>
    <w:rsid w:val="00321988"/>
    <w:rsid w:val="00342321"/>
    <w:rsid w:val="003432BF"/>
    <w:rsid w:val="00355C7B"/>
    <w:rsid w:val="00364A3F"/>
    <w:rsid w:val="00386879"/>
    <w:rsid w:val="00391F8D"/>
    <w:rsid w:val="003F2943"/>
    <w:rsid w:val="00413418"/>
    <w:rsid w:val="00415D6C"/>
    <w:rsid w:val="00425E30"/>
    <w:rsid w:val="004A52DC"/>
    <w:rsid w:val="004F6A3B"/>
    <w:rsid w:val="004F7D40"/>
    <w:rsid w:val="00510CE4"/>
    <w:rsid w:val="00521C96"/>
    <w:rsid w:val="00523AE1"/>
    <w:rsid w:val="005265CE"/>
    <w:rsid w:val="00541779"/>
    <w:rsid w:val="00563B33"/>
    <w:rsid w:val="0056595F"/>
    <w:rsid w:val="005A71C1"/>
    <w:rsid w:val="005F1AC8"/>
    <w:rsid w:val="00607DF3"/>
    <w:rsid w:val="006373D2"/>
    <w:rsid w:val="00652E36"/>
    <w:rsid w:val="00671573"/>
    <w:rsid w:val="006A4491"/>
    <w:rsid w:val="006B3A22"/>
    <w:rsid w:val="006C0C8B"/>
    <w:rsid w:val="006D259E"/>
    <w:rsid w:val="006D723A"/>
    <w:rsid w:val="006D780B"/>
    <w:rsid w:val="006D7C8B"/>
    <w:rsid w:val="00724DB4"/>
    <w:rsid w:val="00771187"/>
    <w:rsid w:val="007B4FB2"/>
    <w:rsid w:val="007B7AD4"/>
    <w:rsid w:val="007D74D2"/>
    <w:rsid w:val="007E2D40"/>
    <w:rsid w:val="007E7D58"/>
    <w:rsid w:val="00807CF4"/>
    <w:rsid w:val="008505E2"/>
    <w:rsid w:val="00866061"/>
    <w:rsid w:val="00866500"/>
    <w:rsid w:val="0087041A"/>
    <w:rsid w:val="00870C5F"/>
    <w:rsid w:val="00876B97"/>
    <w:rsid w:val="008A73BD"/>
    <w:rsid w:val="008B09BC"/>
    <w:rsid w:val="008B400D"/>
    <w:rsid w:val="008D6550"/>
    <w:rsid w:val="008E1F04"/>
    <w:rsid w:val="008E25B3"/>
    <w:rsid w:val="0090107C"/>
    <w:rsid w:val="00926946"/>
    <w:rsid w:val="00926ED4"/>
    <w:rsid w:val="0092731D"/>
    <w:rsid w:val="009534D5"/>
    <w:rsid w:val="00955BDE"/>
    <w:rsid w:val="009945D7"/>
    <w:rsid w:val="009F3338"/>
    <w:rsid w:val="00A0418A"/>
    <w:rsid w:val="00A142EE"/>
    <w:rsid w:val="00A15392"/>
    <w:rsid w:val="00A26359"/>
    <w:rsid w:val="00A50136"/>
    <w:rsid w:val="00A83143"/>
    <w:rsid w:val="00A93C2E"/>
    <w:rsid w:val="00B0410C"/>
    <w:rsid w:val="00B10CC5"/>
    <w:rsid w:val="00B221C8"/>
    <w:rsid w:val="00B27B12"/>
    <w:rsid w:val="00B476F0"/>
    <w:rsid w:val="00B634EC"/>
    <w:rsid w:val="00B669EE"/>
    <w:rsid w:val="00B7645B"/>
    <w:rsid w:val="00B82EFF"/>
    <w:rsid w:val="00BF3922"/>
    <w:rsid w:val="00BF4EE4"/>
    <w:rsid w:val="00C5484A"/>
    <w:rsid w:val="00C54A04"/>
    <w:rsid w:val="00C55D09"/>
    <w:rsid w:val="00CE21A0"/>
    <w:rsid w:val="00CE6647"/>
    <w:rsid w:val="00D2003D"/>
    <w:rsid w:val="00D41B5B"/>
    <w:rsid w:val="00D517A3"/>
    <w:rsid w:val="00D528C0"/>
    <w:rsid w:val="00D54012"/>
    <w:rsid w:val="00DD096D"/>
    <w:rsid w:val="00DD3BCC"/>
    <w:rsid w:val="00E006CB"/>
    <w:rsid w:val="00E123C6"/>
    <w:rsid w:val="00E23DF2"/>
    <w:rsid w:val="00E2575F"/>
    <w:rsid w:val="00E32308"/>
    <w:rsid w:val="00E455B3"/>
    <w:rsid w:val="00F05E5F"/>
    <w:rsid w:val="00F45AB5"/>
    <w:rsid w:val="00F774CC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Žiadosť o kolaudáciu stavby podľa 66 Stavebného zákona</dc:title>
  <dc:subject/>
  <dc:creator>Mesto Stará Turá</dc:creator>
  <cp:keywords/>
  <dc:description/>
  <cp:lastModifiedBy>Miriam Čubanáková</cp:lastModifiedBy>
  <cp:revision>8</cp:revision>
  <cp:lastPrinted>2025-07-31T09:35:00Z</cp:lastPrinted>
  <dcterms:created xsi:type="dcterms:W3CDTF">2025-04-03T09:29:00Z</dcterms:created>
  <dcterms:modified xsi:type="dcterms:W3CDTF">2025-07-31T09:35:00Z</dcterms:modified>
</cp:coreProperties>
</file>