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6245" w14:textId="77777777" w:rsidR="005A217B" w:rsidRPr="008F5C2A" w:rsidRDefault="005A217B" w:rsidP="005A217B">
      <w:pPr>
        <w:jc w:val="center"/>
        <w:rPr>
          <w:rFonts w:ascii="Arial" w:hAnsi="Arial" w:cs="Arial"/>
          <w:b/>
          <w:sz w:val="28"/>
          <w:szCs w:val="28"/>
        </w:rPr>
      </w:pPr>
      <w:r w:rsidRPr="008F5C2A">
        <w:rPr>
          <w:rFonts w:ascii="Arial" w:hAnsi="Arial" w:cs="Arial"/>
          <w:b/>
          <w:sz w:val="28"/>
          <w:szCs w:val="28"/>
        </w:rPr>
        <w:t>Kúpna zmluva</w:t>
      </w:r>
    </w:p>
    <w:p w14:paraId="4B50C763" w14:textId="77777777" w:rsidR="005A217B" w:rsidRPr="008F5C2A" w:rsidRDefault="005A217B" w:rsidP="005A217B">
      <w:pPr>
        <w:jc w:val="center"/>
        <w:rPr>
          <w:rFonts w:ascii="Arial" w:hAnsi="Arial" w:cs="Arial"/>
          <w:b/>
          <w:sz w:val="28"/>
          <w:szCs w:val="28"/>
        </w:rPr>
      </w:pPr>
      <w:r w:rsidRPr="008F5C2A">
        <w:rPr>
          <w:rFonts w:ascii="Arial" w:hAnsi="Arial" w:cs="Arial"/>
          <w:b/>
          <w:sz w:val="28"/>
          <w:szCs w:val="28"/>
        </w:rPr>
        <w:t>č. ....../MAJ/HLZ/2025</w:t>
      </w:r>
    </w:p>
    <w:p w14:paraId="7B41D53D" w14:textId="77777777" w:rsidR="008F5C2A" w:rsidRPr="008F5C2A" w:rsidRDefault="008F5C2A" w:rsidP="005A217B">
      <w:pPr>
        <w:jc w:val="center"/>
        <w:rPr>
          <w:rFonts w:ascii="Arial" w:hAnsi="Arial" w:cs="Arial"/>
          <w:b/>
          <w:sz w:val="22"/>
          <w:szCs w:val="22"/>
        </w:rPr>
      </w:pPr>
    </w:p>
    <w:p w14:paraId="74FDF508" w14:textId="77777777" w:rsidR="005A217B" w:rsidRPr="008F5C2A" w:rsidRDefault="005A217B" w:rsidP="005A217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 xml:space="preserve">uzavretá podľa </w:t>
      </w:r>
      <w:proofErr w:type="spellStart"/>
      <w:r w:rsidRPr="008F5C2A">
        <w:rPr>
          <w:rFonts w:ascii="Arial" w:hAnsi="Arial" w:cs="Arial"/>
          <w:sz w:val="22"/>
          <w:szCs w:val="22"/>
        </w:rPr>
        <w:t>ust</w:t>
      </w:r>
      <w:proofErr w:type="spellEnd"/>
      <w:r w:rsidRPr="008F5C2A">
        <w:rPr>
          <w:rFonts w:ascii="Arial" w:hAnsi="Arial" w:cs="Arial"/>
          <w:sz w:val="22"/>
          <w:szCs w:val="22"/>
        </w:rPr>
        <w:t>. § 588 a </w:t>
      </w:r>
      <w:proofErr w:type="spellStart"/>
      <w:r w:rsidRPr="008F5C2A">
        <w:rPr>
          <w:rFonts w:ascii="Arial" w:hAnsi="Arial" w:cs="Arial"/>
          <w:sz w:val="22"/>
          <w:szCs w:val="22"/>
        </w:rPr>
        <w:t>nasl</w:t>
      </w:r>
      <w:proofErr w:type="spellEnd"/>
      <w:r w:rsidRPr="008F5C2A">
        <w:rPr>
          <w:rFonts w:ascii="Arial" w:hAnsi="Arial" w:cs="Arial"/>
          <w:sz w:val="22"/>
          <w:szCs w:val="22"/>
        </w:rPr>
        <w:t>. zák. č. 40/1964 Zb. Občiansky zákonník v platnom znení</w:t>
      </w:r>
    </w:p>
    <w:p w14:paraId="191A4DCD" w14:textId="77777777" w:rsidR="008F5C2A" w:rsidRPr="008F5C2A" w:rsidRDefault="008F5C2A" w:rsidP="005A217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DAE2C77" w14:textId="77777777" w:rsidR="005A217B" w:rsidRDefault="005A217B" w:rsidP="008F5C2A">
      <w:pPr>
        <w:pStyle w:val="Nadpis2"/>
        <w:spacing w:before="0" w:after="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F5C2A">
        <w:rPr>
          <w:rFonts w:ascii="Arial" w:hAnsi="Arial" w:cs="Arial"/>
          <w:b/>
          <w:bCs/>
          <w:color w:val="auto"/>
          <w:sz w:val="22"/>
          <w:szCs w:val="22"/>
        </w:rPr>
        <w:t>Predávajúci</w:t>
      </w:r>
    </w:p>
    <w:p w14:paraId="32A67708" w14:textId="77777777" w:rsidR="008F5C2A" w:rsidRPr="008F5C2A" w:rsidRDefault="008F5C2A" w:rsidP="008F5C2A">
      <w:pPr>
        <w:rPr>
          <w:lang w:eastAsia="en-US"/>
        </w:rPr>
      </w:pPr>
    </w:p>
    <w:p w14:paraId="2DECB51C" w14:textId="26FF6C38" w:rsidR="005A217B" w:rsidRPr="008F5C2A" w:rsidRDefault="005A217B" w:rsidP="008F5C2A">
      <w:pPr>
        <w:pStyle w:val="Nadpis2"/>
        <w:spacing w:before="0"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F5C2A">
        <w:rPr>
          <w:rFonts w:ascii="Arial" w:hAnsi="Arial" w:cs="Arial"/>
          <w:bCs/>
          <w:color w:val="auto"/>
          <w:sz w:val="22"/>
          <w:szCs w:val="22"/>
        </w:rPr>
        <w:t>M</w:t>
      </w:r>
      <w:r w:rsidRPr="008F5C2A">
        <w:rPr>
          <w:rFonts w:ascii="Arial" w:hAnsi="Arial" w:cs="Arial"/>
          <w:color w:val="auto"/>
          <w:sz w:val="22"/>
          <w:szCs w:val="22"/>
        </w:rPr>
        <w:t>ESTO STARÁ TURÁ</w:t>
      </w:r>
    </w:p>
    <w:p w14:paraId="6CECD1E1" w14:textId="77777777" w:rsidR="005A217B" w:rsidRPr="008F5C2A" w:rsidRDefault="005A217B" w:rsidP="008F5C2A">
      <w:pPr>
        <w:spacing w:line="276" w:lineRule="auto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v zastúpení</w:t>
      </w:r>
      <w:r w:rsidRPr="008F5C2A">
        <w:rPr>
          <w:rFonts w:ascii="Arial" w:hAnsi="Arial" w:cs="Arial"/>
          <w:sz w:val="22"/>
          <w:szCs w:val="22"/>
        </w:rPr>
        <w:tab/>
      </w:r>
      <w:r w:rsidRPr="008F5C2A">
        <w:rPr>
          <w:rFonts w:ascii="Arial" w:hAnsi="Arial" w:cs="Arial"/>
          <w:sz w:val="22"/>
          <w:szCs w:val="22"/>
        </w:rPr>
        <w:tab/>
        <w:t>: PharmDr. Leopold Barszcz, primátor mesta</w:t>
      </w:r>
    </w:p>
    <w:p w14:paraId="543C955B" w14:textId="77777777" w:rsidR="005A217B" w:rsidRPr="008F5C2A" w:rsidRDefault="005A217B" w:rsidP="005A217B">
      <w:pPr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sídlo</w:t>
      </w:r>
      <w:r w:rsidRPr="008F5C2A">
        <w:rPr>
          <w:rFonts w:ascii="Arial" w:hAnsi="Arial" w:cs="Arial"/>
          <w:sz w:val="22"/>
          <w:szCs w:val="22"/>
        </w:rPr>
        <w:tab/>
      </w:r>
      <w:r w:rsidRPr="008F5C2A">
        <w:rPr>
          <w:rFonts w:ascii="Arial" w:hAnsi="Arial" w:cs="Arial"/>
          <w:sz w:val="22"/>
          <w:szCs w:val="22"/>
        </w:rPr>
        <w:tab/>
      </w:r>
      <w:r w:rsidRPr="008F5C2A">
        <w:rPr>
          <w:rFonts w:ascii="Arial" w:hAnsi="Arial" w:cs="Arial"/>
          <w:sz w:val="22"/>
          <w:szCs w:val="22"/>
        </w:rPr>
        <w:tab/>
        <w:t>: Gen. M. R. Štefánika 375/63, 916 01  Stará Turá</w:t>
      </w:r>
    </w:p>
    <w:p w14:paraId="333A9E33" w14:textId="2127676C" w:rsidR="005A217B" w:rsidRPr="008F5C2A" w:rsidRDefault="005A217B" w:rsidP="005A217B">
      <w:pPr>
        <w:spacing w:line="276" w:lineRule="auto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bank. spojenie</w:t>
      </w:r>
      <w:r w:rsidRPr="008F5C2A">
        <w:rPr>
          <w:rFonts w:ascii="Arial" w:hAnsi="Arial" w:cs="Arial"/>
          <w:sz w:val="22"/>
          <w:szCs w:val="22"/>
        </w:rPr>
        <w:tab/>
        <w:t xml:space="preserve">: VÚB Trenčín </w:t>
      </w:r>
      <w:proofErr w:type="spellStart"/>
      <w:r w:rsidRPr="008F5C2A">
        <w:rPr>
          <w:rFonts w:ascii="Arial" w:hAnsi="Arial" w:cs="Arial"/>
          <w:sz w:val="22"/>
          <w:szCs w:val="22"/>
        </w:rPr>
        <w:t>a.s</w:t>
      </w:r>
      <w:proofErr w:type="spellEnd"/>
      <w:r w:rsidRPr="008F5C2A">
        <w:rPr>
          <w:rFonts w:ascii="Arial" w:hAnsi="Arial" w:cs="Arial"/>
          <w:sz w:val="22"/>
          <w:szCs w:val="22"/>
        </w:rPr>
        <w:t>., expozitúra Stará Turá</w:t>
      </w:r>
    </w:p>
    <w:p w14:paraId="6AD3D1B5" w14:textId="77777777" w:rsidR="005A217B" w:rsidRPr="008F5C2A" w:rsidRDefault="005A217B" w:rsidP="005A217B">
      <w:pPr>
        <w:spacing w:line="276" w:lineRule="auto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číslo účtu</w:t>
      </w:r>
      <w:r w:rsidRPr="008F5C2A">
        <w:rPr>
          <w:rFonts w:ascii="Arial" w:hAnsi="Arial" w:cs="Arial"/>
          <w:sz w:val="22"/>
          <w:szCs w:val="22"/>
        </w:rPr>
        <w:tab/>
      </w:r>
      <w:r w:rsidRPr="008F5C2A">
        <w:rPr>
          <w:rFonts w:ascii="Arial" w:hAnsi="Arial" w:cs="Arial"/>
          <w:sz w:val="22"/>
          <w:szCs w:val="22"/>
        </w:rPr>
        <w:tab/>
        <w:t>: IBAN SK67 0200 0000 0000 2062 2202</w:t>
      </w:r>
    </w:p>
    <w:p w14:paraId="5B20FC05" w14:textId="1C8588B2" w:rsidR="005A217B" w:rsidRDefault="005A217B" w:rsidP="005A217B">
      <w:pPr>
        <w:spacing w:line="276" w:lineRule="auto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IČO</w:t>
      </w:r>
      <w:r w:rsidRPr="008F5C2A">
        <w:rPr>
          <w:rFonts w:ascii="Arial" w:hAnsi="Arial" w:cs="Arial"/>
          <w:sz w:val="22"/>
          <w:szCs w:val="22"/>
        </w:rPr>
        <w:tab/>
      </w:r>
      <w:r w:rsidRPr="008F5C2A">
        <w:rPr>
          <w:rFonts w:ascii="Arial" w:hAnsi="Arial" w:cs="Arial"/>
          <w:sz w:val="22"/>
          <w:szCs w:val="22"/>
        </w:rPr>
        <w:tab/>
      </w:r>
      <w:r w:rsidRPr="008F5C2A">
        <w:rPr>
          <w:rFonts w:ascii="Arial" w:hAnsi="Arial" w:cs="Arial"/>
          <w:sz w:val="22"/>
          <w:szCs w:val="22"/>
        </w:rPr>
        <w:tab/>
        <w:t>: 00 312</w:t>
      </w:r>
      <w:r w:rsidR="008F5C2A">
        <w:rPr>
          <w:rFonts w:ascii="Arial" w:hAnsi="Arial" w:cs="Arial"/>
          <w:sz w:val="22"/>
          <w:szCs w:val="22"/>
        </w:rPr>
        <w:t> </w:t>
      </w:r>
      <w:r w:rsidRPr="008F5C2A">
        <w:rPr>
          <w:rFonts w:ascii="Arial" w:hAnsi="Arial" w:cs="Arial"/>
          <w:sz w:val="22"/>
          <w:szCs w:val="22"/>
        </w:rPr>
        <w:t>002</w:t>
      </w:r>
    </w:p>
    <w:p w14:paraId="5BBD8BF9" w14:textId="77777777" w:rsidR="008F5C2A" w:rsidRPr="008F5C2A" w:rsidRDefault="008F5C2A" w:rsidP="005A217B">
      <w:pPr>
        <w:spacing w:line="276" w:lineRule="auto"/>
        <w:rPr>
          <w:rFonts w:ascii="Arial" w:hAnsi="Arial" w:cs="Arial"/>
          <w:sz w:val="22"/>
          <w:szCs w:val="22"/>
        </w:rPr>
      </w:pPr>
    </w:p>
    <w:p w14:paraId="1B7141FB" w14:textId="77777777" w:rsidR="005A217B" w:rsidRPr="008F5C2A" w:rsidRDefault="005A217B" w:rsidP="005A21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F5C2A">
        <w:rPr>
          <w:rFonts w:ascii="Arial" w:hAnsi="Arial" w:cs="Arial"/>
          <w:bCs/>
          <w:sz w:val="22"/>
          <w:szCs w:val="22"/>
        </w:rPr>
        <w:t>( ďalej len „predávajúci“ )</w:t>
      </w:r>
    </w:p>
    <w:p w14:paraId="62FCFED1" w14:textId="77777777" w:rsidR="005A217B" w:rsidRPr="008F5C2A" w:rsidRDefault="005A217B" w:rsidP="005A21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EC88074" w14:textId="77777777" w:rsidR="005A217B" w:rsidRPr="008F5C2A" w:rsidRDefault="005A217B" w:rsidP="005A217B">
      <w:pPr>
        <w:spacing w:line="276" w:lineRule="auto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a</w:t>
      </w:r>
    </w:p>
    <w:p w14:paraId="0CF4A488" w14:textId="77777777" w:rsidR="005A217B" w:rsidRPr="008F5C2A" w:rsidRDefault="005A217B" w:rsidP="005A217B">
      <w:pPr>
        <w:spacing w:line="276" w:lineRule="auto"/>
        <w:rPr>
          <w:rFonts w:ascii="Arial" w:hAnsi="Arial" w:cs="Arial"/>
          <w:sz w:val="22"/>
          <w:szCs w:val="22"/>
        </w:rPr>
      </w:pPr>
    </w:p>
    <w:p w14:paraId="2058A656" w14:textId="77777777" w:rsidR="005A217B" w:rsidRDefault="005A217B" w:rsidP="005A21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F5C2A">
        <w:rPr>
          <w:rFonts w:ascii="Arial" w:hAnsi="Arial" w:cs="Arial"/>
          <w:b/>
          <w:sz w:val="22"/>
          <w:szCs w:val="22"/>
        </w:rPr>
        <w:t>Kupujúci</w:t>
      </w:r>
    </w:p>
    <w:p w14:paraId="783B6053" w14:textId="77777777" w:rsidR="008F5C2A" w:rsidRPr="008F5C2A" w:rsidRDefault="008F5C2A" w:rsidP="005A21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3F1FC2D" w14:textId="77777777" w:rsidR="005A217B" w:rsidRPr="008F5C2A" w:rsidRDefault="005A217B" w:rsidP="005A21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F5C2A">
        <w:rPr>
          <w:rFonts w:ascii="Arial" w:hAnsi="Arial" w:cs="Arial"/>
          <w:b/>
          <w:sz w:val="22"/>
          <w:szCs w:val="22"/>
        </w:rPr>
        <w:t xml:space="preserve">......................, rod. ................ </w:t>
      </w:r>
    </w:p>
    <w:p w14:paraId="7563F009" w14:textId="77777777" w:rsidR="005A217B" w:rsidRPr="008F5C2A" w:rsidRDefault="005A217B" w:rsidP="005A217B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F5C2A">
        <w:rPr>
          <w:rFonts w:ascii="Arial" w:hAnsi="Arial" w:cs="Arial"/>
          <w:bCs/>
          <w:sz w:val="22"/>
          <w:szCs w:val="22"/>
        </w:rPr>
        <w:t>nar</w:t>
      </w:r>
      <w:proofErr w:type="spellEnd"/>
      <w:r w:rsidRPr="008F5C2A">
        <w:rPr>
          <w:rFonts w:ascii="Arial" w:hAnsi="Arial" w:cs="Arial"/>
          <w:bCs/>
          <w:sz w:val="22"/>
          <w:szCs w:val="22"/>
        </w:rPr>
        <w:t>. ................</w:t>
      </w:r>
      <w:r w:rsidRPr="008F5C2A">
        <w:rPr>
          <w:rFonts w:ascii="Arial" w:hAnsi="Arial" w:cs="Arial"/>
          <w:sz w:val="22"/>
          <w:szCs w:val="22"/>
        </w:rPr>
        <w:t>, rodné číslo  ................</w:t>
      </w:r>
    </w:p>
    <w:p w14:paraId="15FC7120" w14:textId="77777777" w:rsidR="005A217B" w:rsidRPr="008F5C2A" w:rsidRDefault="005A217B" w:rsidP="005A217B">
      <w:pPr>
        <w:spacing w:line="276" w:lineRule="auto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trvale bytom ................................</w:t>
      </w:r>
    </w:p>
    <w:p w14:paraId="108C82D0" w14:textId="77777777" w:rsidR="005A217B" w:rsidRDefault="005A217B" w:rsidP="005A217B">
      <w:pPr>
        <w:spacing w:line="276" w:lineRule="auto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Občan SR</w:t>
      </w:r>
    </w:p>
    <w:p w14:paraId="450D85A9" w14:textId="77777777" w:rsidR="008F5C2A" w:rsidRPr="008F5C2A" w:rsidRDefault="008F5C2A" w:rsidP="005A217B">
      <w:pPr>
        <w:spacing w:line="276" w:lineRule="auto"/>
        <w:rPr>
          <w:rFonts w:ascii="Arial" w:hAnsi="Arial" w:cs="Arial"/>
          <w:sz w:val="22"/>
          <w:szCs w:val="22"/>
        </w:rPr>
      </w:pPr>
    </w:p>
    <w:p w14:paraId="79832326" w14:textId="77777777" w:rsidR="005A217B" w:rsidRPr="008F5C2A" w:rsidRDefault="005A217B" w:rsidP="005A217B">
      <w:pPr>
        <w:spacing w:line="276" w:lineRule="auto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( ďalej len „ kupujúci “ )</w:t>
      </w:r>
    </w:p>
    <w:p w14:paraId="36E874D9" w14:textId="77777777" w:rsidR="005A217B" w:rsidRPr="008F5C2A" w:rsidRDefault="005A217B" w:rsidP="005A217B">
      <w:pPr>
        <w:spacing w:line="276" w:lineRule="auto"/>
        <w:rPr>
          <w:rFonts w:ascii="Arial" w:hAnsi="Arial" w:cs="Arial"/>
          <w:sz w:val="22"/>
          <w:szCs w:val="22"/>
        </w:rPr>
      </w:pPr>
    </w:p>
    <w:p w14:paraId="0ED76F0B" w14:textId="77777777" w:rsidR="005A217B" w:rsidRPr="008F5C2A" w:rsidRDefault="005A217B" w:rsidP="005A217B">
      <w:pPr>
        <w:spacing w:line="276" w:lineRule="auto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predávajúci a kupujúci ďalej aj ako „zmluvné strany“.</w:t>
      </w:r>
    </w:p>
    <w:p w14:paraId="79CBB409" w14:textId="77777777" w:rsidR="005A217B" w:rsidRDefault="005A217B" w:rsidP="005A217B">
      <w:pPr>
        <w:spacing w:line="276" w:lineRule="auto"/>
        <w:rPr>
          <w:rFonts w:ascii="Arial" w:hAnsi="Arial" w:cs="Arial"/>
          <w:sz w:val="22"/>
          <w:szCs w:val="22"/>
        </w:rPr>
      </w:pPr>
    </w:p>
    <w:p w14:paraId="114B0BA5" w14:textId="77777777" w:rsidR="008F5C2A" w:rsidRPr="008F5C2A" w:rsidRDefault="008F5C2A" w:rsidP="005A217B">
      <w:pPr>
        <w:spacing w:line="276" w:lineRule="auto"/>
        <w:rPr>
          <w:rFonts w:ascii="Arial" w:hAnsi="Arial" w:cs="Arial"/>
          <w:sz w:val="22"/>
          <w:szCs w:val="22"/>
        </w:rPr>
      </w:pPr>
    </w:p>
    <w:p w14:paraId="16C6C292" w14:textId="77777777" w:rsidR="005A217B" w:rsidRPr="008F5C2A" w:rsidRDefault="005A217B" w:rsidP="005A21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F5C2A">
        <w:rPr>
          <w:rFonts w:ascii="Arial" w:hAnsi="Arial" w:cs="Arial"/>
          <w:b/>
          <w:sz w:val="22"/>
          <w:szCs w:val="22"/>
        </w:rPr>
        <w:t>I.</w:t>
      </w:r>
    </w:p>
    <w:p w14:paraId="622313E8" w14:textId="77777777" w:rsidR="005A217B" w:rsidRPr="008F5C2A" w:rsidRDefault="005A217B" w:rsidP="005A217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Predávajúci je vlastníkom nehnuteľností v podiele 1/1:</w:t>
      </w:r>
    </w:p>
    <w:p w14:paraId="76BFA64F" w14:textId="77777777" w:rsidR="005A217B" w:rsidRPr="008F5C2A" w:rsidRDefault="005A217B" w:rsidP="005A217B">
      <w:pPr>
        <w:spacing w:line="276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PARCELY registra „C“ evidované na katastrálnej mape</w:t>
      </w:r>
    </w:p>
    <w:p w14:paraId="315C2EA5" w14:textId="77777777" w:rsidR="005A217B" w:rsidRPr="008F5C2A" w:rsidRDefault="005A217B" w:rsidP="005A217B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 xml:space="preserve">- </w:t>
      </w:r>
      <w:r w:rsidRPr="008F5C2A">
        <w:rPr>
          <w:rFonts w:ascii="Arial" w:hAnsi="Arial" w:cs="Arial"/>
          <w:b/>
          <w:sz w:val="22"/>
          <w:szCs w:val="22"/>
        </w:rPr>
        <w:t>pozemok</w:t>
      </w:r>
      <w:r w:rsidRPr="008F5C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5C2A">
        <w:rPr>
          <w:rFonts w:ascii="Arial" w:hAnsi="Arial" w:cs="Arial"/>
          <w:sz w:val="22"/>
          <w:szCs w:val="22"/>
        </w:rPr>
        <w:t>parc</w:t>
      </w:r>
      <w:proofErr w:type="spellEnd"/>
      <w:r w:rsidRPr="008F5C2A">
        <w:rPr>
          <w:rFonts w:ascii="Arial" w:hAnsi="Arial" w:cs="Arial"/>
          <w:sz w:val="22"/>
          <w:szCs w:val="22"/>
        </w:rPr>
        <w:t>. č. 1563/131 – zastavaná plocha a nádvorie o výmere 85 m</w:t>
      </w:r>
      <w:r w:rsidRPr="008F5C2A">
        <w:rPr>
          <w:rFonts w:ascii="Arial" w:hAnsi="Arial" w:cs="Arial"/>
          <w:sz w:val="22"/>
          <w:szCs w:val="22"/>
          <w:vertAlign w:val="superscript"/>
        </w:rPr>
        <w:t>2</w:t>
      </w:r>
      <w:r w:rsidRPr="008F5C2A">
        <w:rPr>
          <w:rFonts w:ascii="Arial" w:hAnsi="Arial" w:cs="Arial"/>
          <w:sz w:val="22"/>
          <w:szCs w:val="22"/>
        </w:rPr>
        <w:t>,</w:t>
      </w:r>
    </w:p>
    <w:p w14:paraId="387632DA" w14:textId="77777777" w:rsidR="005A217B" w:rsidRPr="008F5C2A" w:rsidRDefault="005A217B" w:rsidP="005A217B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 xml:space="preserve">- </w:t>
      </w:r>
      <w:r w:rsidRPr="008F5C2A">
        <w:rPr>
          <w:rFonts w:ascii="Arial" w:hAnsi="Arial" w:cs="Arial"/>
          <w:b/>
          <w:sz w:val="22"/>
          <w:szCs w:val="22"/>
        </w:rPr>
        <w:t>pozemok</w:t>
      </w:r>
      <w:r w:rsidRPr="008F5C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5C2A">
        <w:rPr>
          <w:rFonts w:ascii="Arial" w:hAnsi="Arial" w:cs="Arial"/>
          <w:sz w:val="22"/>
          <w:szCs w:val="22"/>
        </w:rPr>
        <w:t>parc</w:t>
      </w:r>
      <w:proofErr w:type="spellEnd"/>
      <w:r w:rsidRPr="008F5C2A">
        <w:rPr>
          <w:rFonts w:ascii="Arial" w:hAnsi="Arial" w:cs="Arial"/>
          <w:sz w:val="22"/>
          <w:szCs w:val="22"/>
        </w:rPr>
        <w:t>. č. 1563/155 – zastavaná plocha a nádvorie o výmere 56 m</w:t>
      </w:r>
      <w:r w:rsidRPr="008F5C2A">
        <w:rPr>
          <w:rFonts w:ascii="Arial" w:hAnsi="Arial" w:cs="Arial"/>
          <w:sz w:val="22"/>
          <w:szCs w:val="22"/>
          <w:vertAlign w:val="superscript"/>
        </w:rPr>
        <w:t>2</w:t>
      </w:r>
      <w:r w:rsidRPr="008F5C2A">
        <w:rPr>
          <w:rFonts w:ascii="Arial" w:hAnsi="Arial" w:cs="Arial"/>
          <w:sz w:val="22"/>
          <w:szCs w:val="22"/>
        </w:rPr>
        <w:t>,</w:t>
      </w:r>
    </w:p>
    <w:p w14:paraId="2989B6E7" w14:textId="77777777" w:rsidR="005A217B" w:rsidRPr="008F5C2A" w:rsidRDefault="005A217B" w:rsidP="005A217B">
      <w:pPr>
        <w:spacing w:line="276" w:lineRule="auto"/>
        <w:ind w:hanging="38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zapísané na Okresnom úrade Nové Mesto nad Váhom, katastrálny odbor, na LV č. 1 v podiele 1/1 v k. ú. Stará Turá.</w:t>
      </w:r>
    </w:p>
    <w:p w14:paraId="233A905D" w14:textId="77777777" w:rsidR="005A217B" w:rsidRPr="008F5C2A" w:rsidRDefault="005A217B" w:rsidP="005A217B">
      <w:pPr>
        <w:spacing w:line="276" w:lineRule="auto"/>
        <w:ind w:left="180" w:hanging="180"/>
        <w:jc w:val="center"/>
        <w:rPr>
          <w:rFonts w:ascii="Arial" w:hAnsi="Arial" w:cs="Arial"/>
          <w:b/>
          <w:sz w:val="22"/>
          <w:szCs w:val="22"/>
        </w:rPr>
      </w:pPr>
      <w:r w:rsidRPr="008F5C2A">
        <w:rPr>
          <w:rFonts w:ascii="Arial" w:hAnsi="Arial" w:cs="Arial"/>
          <w:b/>
          <w:sz w:val="22"/>
          <w:szCs w:val="22"/>
        </w:rPr>
        <w:t>II.</w:t>
      </w:r>
    </w:p>
    <w:p w14:paraId="18C10E76" w14:textId="77777777" w:rsidR="005A217B" w:rsidRPr="008F5C2A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1. Predávajúci touto zmluvou predáva kupujúcemu a kupujúci kupuje od predávajúceho nehnuteľnosti:</w:t>
      </w:r>
    </w:p>
    <w:p w14:paraId="41549411" w14:textId="77777777" w:rsidR="005A217B" w:rsidRPr="008F5C2A" w:rsidRDefault="005A217B" w:rsidP="005A217B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PARCELY registra „C“ evidované na katastrálnej mape</w:t>
      </w:r>
    </w:p>
    <w:p w14:paraId="64C129CA" w14:textId="77777777" w:rsidR="005A217B" w:rsidRPr="008F5C2A" w:rsidRDefault="005A217B" w:rsidP="005A217B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 xml:space="preserve">- </w:t>
      </w:r>
      <w:r w:rsidRPr="008F5C2A">
        <w:rPr>
          <w:rFonts w:ascii="Arial" w:hAnsi="Arial" w:cs="Arial"/>
          <w:b/>
          <w:sz w:val="22"/>
          <w:szCs w:val="22"/>
        </w:rPr>
        <w:t>pozemok</w:t>
      </w:r>
      <w:r w:rsidRPr="008F5C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5C2A">
        <w:rPr>
          <w:rFonts w:ascii="Arial" w:hAnsi="Arial" w:cs="Arial"/>
          <w:sz w:val="22"/>
          <w:szCs w:val="22"/>
        </w:rPr>
        <w:t>parc</w:t>
      </w:r>
      <w:proofErr w:type="spellEnd"/>
      <w:r w:rsidRPr="008F5C2A">
        <w:rPr>
          <w:rFonts w:ascii="Arial" w:hAnsi="Arial" w:cs="Arial"/>
          <w:sz w:val="22"/>
          <w:szCs w:val="22"/>
        </w:rPr>
        <w:t>. č. 1563/131 – zastavaná plocha a nádvorie o výmere 85 m</w:t>
      </w:r>
      <w:r w:rsidRPr="008F5C2A">
        <w:rPr>
          <w:rFonts w:ascii="Arial" w:hAnsi="Arial" w:cs="Arial"/>
          <w:sz w:val="22"/>
          <w:szCs w:val="22"/>
          <w:vertAlign w:val="superscript"/>
        </w:rPr>
        <w:t>2</w:t>
      </w:r>
      <w:r w:rsidRPr="008F5C2A">
        <w:rPr>
          <w:rFonts w:ascii="Arial" w:hAnsi="Arial" w:cs="Arial"/>
          <w:sz w:val="22"/>
          <w:szCs w:val="22"/>
        </w:rPr>
        <w:t>,</w:t>
      </w:r>
    </w:p>
    <w:p w14:paraId="616D0D83" w14:textId="77777777" w:rsidR="005A217B" w:rsidRPr="008F5C2A" w:rsidRDefault="005A217B" w:rsidP="005A217B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 xml:space="preserve">- </w:t>
      </w:r>
      <w:r w:rsidRPr="008F5C2A">
        <w:rPr>
          <w:rFonts w:ascii="Arial" w:hAnsi="Arial" w:cs="Arial"/>
          <w:b/>
          <w:sz w:val="22"/>
          <w:szCs w:val="22"/>
        </w:rPr>
        <w:t>pozemok</w:t>
      </w:r>
      <w:r w:rsidRPr="008F5C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5C2A">
        <w:rPr>
          <w:rFonts w:ascii="Arial" w:hAnsi="Arial" w:cs="Arial"/>
          <w:sz w:val="22"/>
          <w:szCs w:val="22"/>
        </w:rPr>
        <w:t>parc</w:t>
      </w:r>
      <w:proofErr w:type="spellEnd"/>
      <w:r w:rsidRPr="008F5C2A">
        <w:rPr>
          <w:rFonts w:ascii="Arial" w:hAnsi="Arial" w:cs="Arial"/>
          <w:sz w:val="22"/>
          <w:szCs w:val="22"/>
        </w:rPr>
        <w:t>. č. 1563/155 – zastavaná plocha a nádvorie o výmere 56 m</w:t>
      </w:r>
      <w:r w:rsidRPr="008F5C2A">
        <w:rPr>
          <w:rFonts w:ascii="Arial" w:hAnsi="Arial" w:cs="Arial"/>
          <w:sz w:val="22"/>
          <w:szCs w:val="22"/>
          <w:vertAlign w:val="superscript"/>
        </w:rPr>
        <w:t>2</w:t>
      </w:r>
      <w:r w:rsidRPr="008F5C2A">
        <w:rPr>
          <w:rFonts w:ascii="Arial" w:hAnsi="Arial" w:cs="Arial"/>
          <w:sz w:val="22"/>
          <w:szCs w:val="22"/>
        </w:rPr>
        <w:t>,</w:t>
      </w:r>
    </w:p>
    <w:p w14:paraId="2FAC4058" w14:textId="77777777" w:rsidR="005A217B" w:rsidRPr="008F5C2A" w:rsidRDefault="005A217B" w:rsidP="005A217B">
      <w:pPr>
        <w:spacing w:line="276" w:lineRule="auto"/>
        <w:ind w:hanging="38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zapísané na Okresnom úrade Nové Mesto nad Váhom, katastrálny odbor, na LV č. 1 v podiele 1/1 v k. ú. Stará Turá (ďalej len „predmet kúpy“).</w:t>
      </w:r>
    </w:p>
    <w:p w14:paraId="7E2D3D11" w14:textId="77777777" w:rsidR="005A217B" w:rsidRPr="008F5C2A" w:rsidRDefault="005A217B" w:rsidP="005A217B">
      <w:pPr>
        <w:spacing w:line="276" w:lineRule="auto"/>
        <w:ind w:hanging="38"/>
        <w:jc w:val="both"/>
        <w:rPr>
          <w:rFonts w:ascii="Arial" w:hAnsi="Arial" w:cs="Arial"/>
          <w:sz w:val="22"/>
          <w:szCs w:val="22"/>
        </w:rPr>
      </w:pPr>
    </w:p>
    <w:p w14:paraId="288CB1DC" w14:textId="77777777" w:rsidR="005A217B" w:rsidRPr="008F5C2A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2. Prevod nehnuteľnosti sa realizuje na základe výsledku obchodnej verejnej súťaže.</w:t>
      </w:r>
    </w:p>
    <w:p w14:paraId="389001FD" w14:textId="77777777" w:rsidR="005A217B" w:rsidRPr="008F5C2A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A9222D" w14:textId="77777777" w:rsidR="005A217B" w:rsidRPr="008F5C2A" w:rsidRDefault="005A217B" w:rsidP="005A21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F5C2A">
        <w:rPr>
          <w:rFonts w:ascii="Arial" w:hAnsi="Arial" w:cs="Arial"/>
          <w:b/>
          <w:sz w:val="22"/>
          <w:szCs w:val="22"/>
        </w:rPr>
        <w:lastRenderedPageBreak/>
        <w:t>III.</w:t>
      </w:r>
    </w:p>
    <w:p w14:paraId="7E90D4F6" w14:textId="3F3F6E64" w:rsidR="005A217B" w:rsidRPr="008F5C2A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 xml:space="preserve">1. Predávajúci predáva a kupujúci kupuje nehnuteľnosť uvedenú v článku I. a II. tejto zmluvy za kúpnu cenu...................... Eur, slovom........................ Eur. Kúpna cena je stanovená na základe výsledku obchodnej verejnej súťaže vyhlásenej predávajúcim. </w:t>
      </w:r>
    </w:p>
    <w:p w14:paraId="1546DF8D" w14:textId="77777777" w:rsidR="005A217B" w:rsidRPr="008F5C2A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FAD334" w14:textId="77777777" w:rsidR="005A217B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2. Kúpnu cenu sa  kupujúci zaväzuje uhradiť vcelku bez splátok do 15 dní odo dňa podpisu tejto kúpnej zmluvy.</w:t>
      </w:r>
    </w:p>
    <w:p w14:paraId="34EB622F" w14:textId="77777777" w:rsidR="008F5C2A" w:rsidRPr="008F5C2A" w:rsidRDefault="008F5C2A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854775" w14:textId="77777777" w:rsidR="005A217B" w:rsidRPr="008F5C2A" w:rsidRDefault="005A217B" w:rsidP="005A21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F5C2A">
        <w:rPr>
          <w:rFonts w:ascii="Arial" w:hAnsi="Arial" w:cs="Arial"/>
          <w:b/>
          <w:sz w:val="22"/>
          <w:szCs w:val="22"/>
        </w:rPr>
        <w:t>IV.</w:t>
      </w:r>
    </w:p>
    <w:p w14:paraId="0B133DFB" w14:textId="77777777" w:rsidR="005A217B" w:rsidRPr="008F5C2A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1. Predávajúci vyhlasuje, že k prevádzaným nehnuteľnostiam sa neviažu žiadne dlhy, vecné bremená alebo iné právne povinnosti.</w:t>
      </w:r>
    </w:p>
    <w:p w14:paraId="7C3D7DED" w14:textId="77777777" w:rsidR="005A217B" w:rsidRPr="008F5C2A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14F2B1" w14:textId="77777777" w:rsidR="005A217B" w:rsidRPr="008F5C2A" w:rsidRDefault="005A217B" w:rsidP="005A217B">
      <w:pPr>
        <w:pStyle w:val="Standard"/>
        <w:tabs>
          <w:tab w:val="left" w:pos="0"/>
        </w:tabs>
        <w:spacing w:after="0" w:line="276" w:lineRule="auto"/>
        <w:ind w:hanging="567"/>
        <w:jc w:val="both"/>
        <w:rPr>
          <w:rFonts w:ascii="Arial" w:eastAsia="Times New Roman" w:hAnsi="Arial" w:cs="Arial"/>
          <w:kern w:val="0"/>
          <w:lang w:eastAsia="sk-SK"/>
        </w:rPr>
      </w:pPr>
      <w:r w:rsidRPr="008F5C2A">
        <w:rPr>
          <w:rFonts w:ascii="Arial" w:eastAsia="Times New Roman" w:hAnsi="Arial" w:cs="Arial"/>
          <w:kern w:val="0"/>
          <w:lang w:eastAsia="sk-SK"/>
        </w:rPr>
        <w:tab/>
        <w:t>2. Predávajúci vyhlasuje, že:</w:t>
      </w:r>
    </w:p>
    <w:p w14:paraId="64AF6B68" w14:textId="77777777" w:rsidR="005A217B" w:rsidRPr="008F5C2A" w:rsidRDefault="005A217B" w:rsidP="005A217B">
      <w:pPr>
        <w:pStyle w:val="Odsekzoznamu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a) nie sú mu známe žiadne skryté vady predmetu kúpy a nezamlčal kupujúcemu žiadnu relevantnú skutočnosť o stave predmetu kúpy,</w:t>
      </w:r>
    </w:p>
    <w:p w14:paraId="38B85F54" w14:textId="77777777" w:rsidR="005A217B" w:rsidRPr="008F5C2A" w:rsidRDefault="005A217B" w:rsidP="005A217B">
      <w:pPr>
        <w:pStyle w:val="Odsekzoznamu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b) nie je žiadnym spôsobom obmedzené jeho právo s predmetom kúpy disponovať,</w:t>
      </w:r>
    </w:p>
    <w:p w14:paraId="142DFE99" w14:textId="77777777" w:rsidR="005A217B" w:rsidRPr="008F5C2A" w:rsidRDefault="005A217B" w:rsidP="005A217B">
      <w:pPr>
        <w:pStyle w:val="Odsekzoznamu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c) k predmetu kúpy neboli vznesené reštitučné nároky ani sa o nich nekonalo a v súčasnosti nekonajú žiadne konania,</w:t>
      </w:r>
    </w:p>
    <w:p w14:paraId="438CE855" w14:textId="77777777" w:rsidR="005A217B" w:rsidRPr="008F5C2A" w:rsidRDefault="005A217B" w:rsidP="005A217B">
      <w:pPr>
        <w:pStyle w:val="Odsekzoznamu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d) k predmetu kúpy neboli zriadené žiadne predkupné práva, zabezpečovacie prevody práv, zmluvy o budúcej zmluve, nájomné alebo podnájomné zmluvy, nebol podaný žiaden návrh na vklad, návrh alebo podnet na záznam alebo poznámku.</w:t>
      </w:r>
    </w:p>
    <w:p w14:paraId="0FB9D9ED" w14:textId="77777777" w:rsidR="005A217B" w:rsidRPr="008F5C2A" w:rsidRDefault="005A217B" w:rsidP="005A217B">
      <w:pPr>
        <w:pStyle w:val="Odsekzoznamu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7EA12CA" w14:textId="77777777" w:rsidR="005A217B" w:rsidRPr="008F5C2A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3. Kupujúci vyhlasuje, že pred podpisom kúpnej zmluvy sa oboznámil so stavom predmetu kúpy a v takomto stave ho bez výhrad preberá v stave ako stojí a leží.</w:t>
      </w:r>
    </w:p>
    <w:p w14:paraId="23A42E8E" w14:textId="77777777" w:rsidR="008F5C2A" w:rsidRDefault="008F5C2A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1BF71" w14:textId="77777777" w:rsidR="008F5C2A" w:rsidRPr="008F5C2A" w:rsidRDefault="008F5C2A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DFCA58" w14:textId="77777777" w:rsidR="005A217B" w:rsidRPr="008F5C2A" w:rsidRDefault="005A217B" w:rsidP="005A217B">
      <w:pPr>
        <w:spacing w:line="276" w:lineRule="auto"/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8F5C2A">
        <w:rPr>
          <w:rFonts w:ascii="Arial" w:hAnsi="Arial" w:cs="Arial"/>
          <w:b/>
          <w:sz w:val="22"/>
          <w:szCs w:val="22"/>
        </w:rPr>
        <w:t>V.</w:t>
      </w:r>
    </w:p>
    <w:p w14:paraId="39624838" w14:textId="77777777" w:rsidR="005A217B" w:rsidRPr="008F5C2A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1. Zmluvné strany berú na vedomie skutočnosť, že táto zmluva podlieha rozhodnutiu Okresného úradu Nové Mesto nad Váhom, katastrálny odbor o povolení vkladu vlastníckeho práva do katastra nehnuteľností a že vlastnícke právo k nehnuteľnosti prejde na kupujúceho až dňom rozhodnutia Okresného úradu Nové Mesto nad Váhom, katastrálny odbor o povolení vkladu vlastníckeho práva do katastra nehnuteľností.</w:t>
      </w:r>
    </w:p>
    <w:p w14:paraId="0A79534E" w14:textId="77777777" w:rsidR="005A217B" w:rsidRPr="008F5C2A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7D8B55" w14:textId="77777777" w:rsidR="005A217B" w:rsidRPr="008F5C2A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2. Zmluvné strany sa dohodli, že predávajúci je povinný podať návrh na vklad vlastníckeho práva do katastra nehnuteľností najneskôr do 5 pracovných dní odo dňa zaplatenia celej kúpnej ceny podľa čl. III. ods. 1. a 2. tejto zmluvy.</w:t>
      </w:r>
    </w:p>
    <w:p w14:paraId="0958D884" w14:textId="77777777" w:rsidR="008F5C2A" w:rsidRDefault="008F5C2A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67627B" w14:textId="77777777" w:rsidR="008F5C2A" w:rsidRPr="008F5C2A" w:rsidRDefault="008F5C2A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573E54" w14:textId="77777777" w:rsidR="005A217B" w:rsidRPr="008F5C2A" w:rsidRDefault="005A217B" w:rsidP="005A21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F5C2A">
        <w:rPr>
          <w:rFonts w:ascii="Arial" w:hAnsi="Arial" w:cs="Arial"/>
          <w:b/>
          <w:sz w:val="22"/>
          <w:szCs w:val="22"/>
        </w:rPr>
        <w:t>VI.</w:t>
      </w:r>
    </w:p>
    <w:p w14:paraId="0FFEFF80" w14:textId="77777777" w:rsidR="005A217B" w:rsidRPr="008F5C2A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Zmluvné strany sa dohodli, že poplatky spojené s prevodom vlastníckeho práva k predmetu kúpy a vkladom vlastníckeho práva do katastra nehnuteľností uhradí kupujúci.</w:t>
      </w:r>
    </w:p>
    <w:p w14:paraId="43589FFC" w14:textId="77777777" w:rsidR="005A217B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3D4C2E" w14:textId="77777777" w:rsidR="008F5C2A" w:rsidRPr="008F5C2A" w:rsidRDefault="008F5C2A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FE5C1E" w14:textId="77777777" w:rsidR="005A217B" w:rsidRPr="008F5C2A" w:rsidRDefault="005A217B" w:rsidP="005A21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F5C2A">
        <w:rPr>
          <w:rFonts w:ascii="Arial" w:hAnsi="Arial" w:cs="Arial"/>
          <w:b/>
          <w:sz w:val="22"/>
          <w:szCs w:val="22"/>
        </w:rPr>
        <w:t>VII.</w:t>
      </w:r>
    </w:p>
    <w:p w14:paraId="6E20AF01" w14:textId="77777777" w:rsidR="005A217B" w:rsidRPr="008F5C2A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1. Zmluvné strany zhodne vyhlasujú, že sú oprávnené s predmetom zmluvy voľne nakladať, zmluvné prejavy sú dostatočne zrozumiteľné a určité, zmluvná voľnosť nie je obmedzená a právny úkon je urobený v predpísanej forme.</w:t>
      </w:r>
    </w:p>
    <w:p w14:paraId="0D0D99FB" w14:textId="77777777" w:rsidR="005A217B" w:rsidRPr="008F5C2A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lastRenderedPageBreak/>
        <w:t xml:space="preserve">2. Zmluvné strany zhodne vyhlasujú, že si túto zmluvu pred jej podpisom prečítali, že zmluva bola uzatvorená po vzájomnom </w:t>
      </w:r>
      <w:proofErr w:type="spellStart"/>
      <w:r w:rsidRPr="008F5C2A">
        <w:rPr>
          <w:rFonts w:ascii="Arial" w:hAnsi="Arial" w:cs="Arial"/>
          <w:sz w:val="22"/>
          <w:szCs w:val="22"/>
        </w:rPr>
        <w:t>prejednaní</w:t>
      </w:r>
      <w:proofErr w:type="spellEnd"/>
      <w:r w:rsidRPr="008F5C2A">
        <w:rPr>
          <w:rFonts w:ascii="Arial" w:hAnsi="Arial" w:cs="Arial"/>
          <w:sz w:val="22"/>
          <w:szCs w:val="22"/>
        </w:rPr>
        <w:t xml:space="preserve"> podľa ich slobodnej vôle, nie v tiesni ani za nápadne nevýhodných podmienok, na znak čoho ju v .............. vyhotoveniach vlastnoručne podpísali.</w:t>
      </w:r>
    </w:p>
    <w:p w14:paraId="5DD8E090" w14:textId="77777777" w:rsidR="005A217B" w:rsidRPr="008F5C2A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2BDEDC" w14:textId="77777777" w:rsidR="005A217B" w:rsidRPr="008F5C2A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V Starej Turej, dňa</w:t>
      </w:r>
    </w:p>
    <w:p w14:paraId="02118301" w14:textId="77777777" w:rsidR="005A217B" w:rsidRPr="008F5C2A" w:rsidRDefault="005A217B" w:rsidP="005A217B">
      <w:pPr>
        <w:tabs>
          <w:tab w:val="left" w:pos="57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DB721C" w14:textId="0A4C4A17" w:rsidR="005A217B" w:rsidRPr="008F5C2A" w:rsidRDefault="005A217B" w:rsidP="005A217B">
      <w:pPr>
        <w:tabs>
          <w:tab w:val="left" w:pos="57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Predávajúci</w:t>
      </w:r>
      <w:r w:rsidRPr="008F5C2A">
        <w:rPr>
          <w:rFonts w:ascii="Arial" w:hAnsi="Arial" w:cs="Arial"/>
          <w:sz w:val="22"/>
          <w:szCs w:val="22"/>
        </w:rPr>
        <w:tab/>
        <w:t>Kupujúci</w:t>
      </w:r>
    </w:p>
    <w:p w14:paraId="21B59795" w14:textId="77777777" w:rsidR="005A217B" w:rsidRDefault="005A217B" w:rsidP="005A217B">
      <w:pPr>
        <w:pStyle w:val="Nzov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AF71EC" w14:textId="77777777" w:rsidR="008F5C2A" w:rsidRDefault="008F5C2A" w:rsidP="008F5C2A">
      <w:pPr>
        <w:rPr>
          <w:lang w:eastAsia="en-US"/>
        </w:rPr>
      </w:pPr>
    </w:p>
    <w:p w14:paraId="44B0F5A0" w14:textId="77777777" w:rsidR="008F5C2A" w:rsidRPr="008F5C2A" w:rsidRDefault="008F5C2A" w:rsidP="008F5C2A">
      <w:pPr>
        <w:rPr>
          <w:lang w:eastAsia="en-US"/>
        </w:rPr>
      </w:pPr>
    </w:p>
    <w:p w14:paraId="4E84FFD3" w14:textId="77777777" w:rsidR="005A217B" w:rsidRPr="008F5C2A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.....................................................</w:t>
      </w:r>
      <w:r w:rsidRPr="008F5C2A">
        <w:rPr>
          <w:rFonts w:ascii="Arial" w:hAnsi="Arial" w:cs="Arial"/>
          <w:sz w:val="22"/>
          <w:szCs w:val="22"/>
        </w:rPr>
        <w:tab/>
      </w:r>
      <w:r w:rsidRPr="008F5C2A">
        <w:rPr>
          <w:rFonts w:ascii="Arial" w:hAnsi="Arial" w:cs="Arial"/>
          <w:sz w:val="22"/>
          <w:szCs w:val="22"/>
        </w:rPr>
        <w:tab/>
      </w:r>
      <w:r w:rsidRPr="008F5C2A">
        <w:rPr>
          <w:rFonts w:ascii="Arial" w:hAnsi="Arial" w:cs="Arial"/>
          <w:sz w:val="22"/>
          <w:szCs w:val="22"/>
        </w:rPr>
        <w:tab/>
      </w:r>
      <w:r w:rsidRPr="008F5C2A">
        <w:rPr>
          <w:rFonts w:ascii="Arial" w:hAnsi="Arial" w:cs="Arial"/>
          <w:sz w:val="22"/>
          <w:szCs w:val="22"/>
        </w:rPr>
        <w:tab/>
        <w:t xml:space="preserve"> ...................................................</w:t>
      </w:r>
    </w:p>
    <w:p w14:paraId="5F57338B" w14:textId="6295F740" w:rsidR="005A217B" w:rsidRPr="008F5C2A" w:rsidRDefault="005A217B" w:rsidP="008F5C2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Mesto Stará Turá</w:t>
      </w:r>
    </w:p>
    <w:p w14:paraId="1FC7F1F4" w14:textId="77777777" w:rsidR="008F5C2A" w:rsidRDefault="005A217B" w:rsidP="008F5C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v zastúpení PharmDr. Leopold Barszcz,</w:t>
      </w:r>
    </w:p>
    <w:p w14:paraId="3FD1EFB5" w14:textId="39D1E7DF" w:rsidR="005A217B" w:rsidRPr="008F5C2A" w:rsidRDefault="005A217B" w:rsidP="008F5C2A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primátor mesta</w:t>
      </w:r>
    </w:p>
    <w:p w14:paraId="73E5C625" w14:textId="77777777" w:rsidR="005A217B" w:rsidRDefault="005A217B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6E5406" w14:textId="77777777" w:rsidR="008F5C2A" w:rsidRDefault="008F5C2A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6380A2" w14:textId="77777777" w:rsidR="008F5C2A" w:rsidRDefault="008F5C2A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68C17E" w14:textId="77777777" w:rsidR="008F5C2A" w:rsidRDefault="008F5C2A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61F5D7" w14:textId="77777777" w:rsidR="008F5C2A" w:rsidRDefault="008F5C2A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F2F928" w14:textId="77777777" w:rsidR="008F5C2A" w:rsidRPr="008F5C2A" w:rsidRDefault="008F5C2A" w:rsidP="005A21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EF8003" w14:textId="77777777" w:rsidR="005A217B" w:rsidRPr="008F5C2A" w:rsidRDefault="005A217B" w:rsidP="005A217B">
      <w:pPr>
        <w:jc w:val="both"/>
        <w:rPr>
          <w:rFonts w:ascii="Arial" w:hAnsi="Arial" w:cs="Arial"/>
          <w:sz w:val="22"/>
          <w:szCs w:val="22"/>
        </w:rPr>
      </w:pPr>
      <w:r w:rsidRPr="008F5C2A">
        <w:rPr>
          <w:rFonts w:ascii="Arial" w:hAnsi="Arial" w:cs="Arial"/>
          <w:sz w:val="22"/>
          <w:szCs w:val="22"/>
        </w:rPr>
        <w:t>Zmluva bola zverejnená na webovom sídle mesta Stará Turá a v Centrálnom registri zmlúv dňa:</w:t>
      </w:r>
    </w:p>
    <w:sectPr w:rsidR="005A217B" w:rsidRPr="008F5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2F"/>
    <w:rsid w:val="002A60D5"/>
    <w:rsid w:val="002F1745"/>
    <w:rsid w:val="00334A2F"/>
    <w:rsid w:val="00486C02"/>
    <w:rsid w:val="005A217B"/>
    <w:rsid w:val="005A79EF"/>
    <w:rsid w:val="008F5C2A"/>
    <w:rsid w:val="00971DFA"/>
    <w:rsid w:val="00BA2D37"/>
    <w:rsid w:val="00CB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C61A"/>
  <w15:chartTrackingRefBased/>
  <w15:docId w15:val="{4E0A3F7F-C493-4DB9-B726-630B8174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217B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4A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34A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34A2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34A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34A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34A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34A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34A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34A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4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34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34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34A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34A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34A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34A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34A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34A2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334A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rsid w:val="00334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34A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34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34A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34A2F"/>
    <w:rPr>
      <w:i/>
      <w:iCs/>
      <w:color w:val="404040" w:themeColor="text1" w:themeTint="BF"/>
    </w:rPr>
  </w:style>
  <w:style w:type="paragraph" w:styleId="Odsekzoznamu">
    <w:name w:val="List Paragraph"/>
    <w:basedOn w:val="Normlny"/>
    <w:qFormat/>
    <w:rsid w:val="00334A2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34A2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34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34A2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34A2F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uiPriority w:val="99"/>
    <w:unhideWhenUsed/>
    <w:rsid w:val="005A217B"/>
    <w:rPr>
      <w:color w:val="0563C1"/>
      <w:u w:val="single"/>
    </w:rPr>
  </w:style>
  <w:style w:type="paragraph" w:customStyle="1" w:styleId="Standard">
    <w:name w:val="Standard"/>
    <w:rsid w:val="005A217B"/>
    <w:pPr>
      <w:suppressAutoHyphens/>
      <w:autoSpaceDN w:val="0"/>
      <w:spacing w:line="259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Galbavá</dc:creator>
  <cp:keywords/>
  <dc:description/>
  <cp:lastModifiedBy>Lenka Galbavá</cp:lastModifiedBy>
  <cp:revision>4</cp:revision>
  <dcterms:created xsi:type="dcterms:W3CDTF">2025-05-06T07:03:00Z</dcterms:created>
  <dcterms:modified xsi:type="dcterms:W3CDTF">2025-05-06T07:24:00Z</dcterms:modified>
</cp:coreProperties>
</file>